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3506" w14:textId="77777777" w:rsidR="00083035" w:rsidRDefault="00083035" w:rsidP="009C770D">
      <w:pPr>
        <w:pStyle w:val="Textoindependiente"/>
        <w:spacing w:before="5"/>
        <w:ind w:left="142"/>
        <w:jc w:val="left"/>
        <w:rPr>
          <w:rFonts w:ascii="Times New Roman"/>
          <w:sz w:val="12"/>
        </w:rPr>
      </w:pPr>
    </w:p>
    <w:p w14:paraId="7CAA29ED" w14:textId="77777777" w:rsidR="00083035" w:rsidRDefault="002D3231">
      <w:pPr>
        <w:spacing w:before="94"/>
        <w:ind w:left="102" w:right="128"/>
        <w:jc w:val="both"/>
        <w:rPr>
          <w:b/>
        </w:rPr>
      </w:pPr>
      <w:r>
        <w:t xml:space="preserve">CONTRATO DE PRESTACIÓN DE SERVICIOS QUE </w:t>
      </w:r>
      <w:r>
        <w:rPr>
          <w:spacing w:val="-3"/>
        </w:rPr>
        <w:t xml:space="preserve">CELEBRAN </w:t>
      </w:r>
      <w:r>
        <w:t xml:space="preserve">POR UNA </w:t>
      </w:r>
      <w:r>
        <w:rPr>
          <w:spacing w:val="-3"/>
        </w:rPr>
        <w:t xml:space="preserve">PARTE, </w:t>
      </w:r>
      <w:r>
        <w:t xml:space="preserve">EL </w:t>
      </w:r>
      <w:r>
        <w:rPr>
          <w:b/>
        </w:rPr>
        <w:t>PARTIDO</w:t>
      </w:r>
      <w:r>
        <w:rPr>
          <w:b/>
          <w:spacing w:val="-13"/>
        </w:rPr>
        <w:t xml:space="preserve"> </w:t>
      </w:r>
      <w:r>
        <w:rPr>
          <w:b/>
        </w:rPr>
        <w:t>DE</w:t>
      </w:r>
      <w:r>
        <w:rPr>
          <w:b/>
          <w:spacing w:val="-11"/>
        </w:rPr>
        <w:t xml:space="preserve"> </w:t>
      </w:r>
      <w:r>
        <w:rPr>
          <w:b/>
        </w:rPr>
        <w:t>LA</w:t>
      </w:r>
      <w:r>
        <w:rPr>
          <w:b/>
          <w:spacing w:val="-12"/>
        </w:rPr>
        <w:t xml:space="preserve"> </w:t>
      </w:r>
      <w:r>
        <w:rPr>
          <w:b/>
        </w:rPr>
        <w:t>REVOLUCIÓN</w:t>
      </w:r>
      <w:r>
        <w:rPr>
          <w:b/>
          <w:spacing w:val="-11"/>
        </w:rPr>
        <w:t xml:space="preserve"> </w:t>
      </w:r>
      <w:r>
        <w:rPr>
          <w:b/>
        </w:rPr>
        <w:t>DEMOCRÁTICA</w:t>
      </w:r>
      <w:r>
        <w:t>,</w:t>
      </w:r>
      <w:r>
        <w:rPr>
          <w:spacing w:val="-11"/>
        </w:rPr>
        <w:t xml:space="preserve"> </w:t>
      </w:r>
      <w:r>
        <w:t>REPRESENTADO</w:t>
      </w:r>
      <w:r>
        <w:rPr>
          <w:spacing w:val="-11"/>
        </w:rPr>
        <w:t xml:space="preserve"> </w:t>
      </w:r>
      <w:r>
        <w:t>EN</w:t>
      </w:r>
      <w:r>
        <w:rPr>
          <w:spacing w:val="-6"/>
        </w:rPr>
        <w:t xml:space="preserve"> </w:t>
      </w:r>
      <w:r>
        <w:t>ESTE</w:t>
      </w:r>
      <w:r>
        <w:rPr>
          <w:spacing w:val="-11"/>
        </w:rPr>
        <w:t xml:space="preserve"> </w:t>
      </w:r>
      <w:r>
        <w:t>ACTO</w:t>
      </w:r>
      <w:r>
        <w:rPr>
          <w:spacing w:val="-9"/>
        </w:rPr>
        <w:t xml:space="preserve"> </w:t>
      </w:r>
      <w:r>
        <w:rPr>
          <w:spacing w:val="-3"/>
        </w:rPr>
        <w:t>POR</w:t>
      </w:r>
      <w:r>
        <w:rPr>
          <w:spacing w:val="-17"/>
        </w:rPr>
        <w:t xml:space="preserve"> </w:t>
      </w:r>
      <w:r>
        <w:t xml:space="preserve">LA </w:t>
      </w:r>
      <w:r>
        <w:rPr>
          <w:b/>
        </w:rPr>
        <w:t xml:space="preserve">LIC. BEATRÍZ GARCÍA ALANÍS </w:t>
      </w:r>
      <w:r>
        <w:t xml:space="preserve">EN SU </w:t>
      </w:r>
      <w:r>
        <w:rPr>
          <w:spacing w:val="-3"/>
        </w:rPr>
        <w:t xml:space="preserve">CARÁCTER </w:t>
      </w:r>
      <w:r>
        <w:t xml:space="preserve">DE </w:t>
      </w:r>
      <w:r>
        <w:rPr>
          <w:b/>
        </w:rPr>
        <w:t>APODERADA LEGAL</w:t>
      </w:r>
      <w:r>
        <w:t xml:space="preserve">, A QUIEN EN LO SUCESIVO SE </w:t>
      </w:r>
      <w:r>
        <w:rPr>
          <w:spacing w:val="-3"/>
        </w:rPr>
        <w:t xml:space="preserve">DENOMINARÁ </w:t>
      </w:r>
      <w:r>
        <w:rPr>
          <w:b/>
        </w:rPr>
        <w:t>“EL PRD”</w:t>
      </w:r>
      <w:r>
        <w:t xml:space="preserve">, Y POR </w:t>
      </w:r>
      <w:r>
        <w:rPr>
          <w:spacing w:val="-3"/>
        </w:rPr>
        <w:t xml:space="preserve">LA </w:t>
      </w:r>
      <w:r>
        <w:t xml:space="preserve">OTRA </w:t>
      </w:r>
      <w:r>
        <w:rPr>
          <w:b/>
        </w:rPr>
        <w:t>“AQUA INTERACTIVE, S.</w:t>
      </w:r>
      <w:r>
        <w:rPr>
          <w:b/>
          <w:spacing w:val="13"/>
        </w:rPr>
        <w:t xml:space="preserve"> </w:t>
      </w:r>
      <w:r>
        <w:rPr>
          <w:b/>
        </w:rPr>
        <w:t>DE</w:t>
      </w:r>
    </w:p>
    <w:p w14:paraId="271767F4" w14:textId="10816A90" w:rsidR="00083035" w:rsidRDefault="002D3231">
      <w:pPr>
        <w:ind w:left="102" w:right="129"/>
        <w:jc w:val="both"/>
        <w:rPr>
          <w:b/>
        </w:rPr>
      </w:pPr>
      <w:r>
        <w:rPr>
          <w:b/>
        </w:rPr>
        <w:t>R.L. DE C.V.”</w:t>
      </w:r>
      <w:r>
        <w:t xml:space="preserve">, REPRESENTADA EN ESTE ACTO POR LA </w:t>
      </w:r>
      <w:r>
        <w:rPr>
          <w:b/>
        </w:rPr>
        <w:t>C</w:t>
      </w:r>
      <w:r w:rsidR="00610846">
        <w:rPr>
          <w:b/>
        </w:rPr>
        <w:t>. ( )</w:t>
      </w:r>
      <w:r>
        <w:t xml:space="preserve">, EN SU CARÁCTER DE </w:t>
      </w:r>
      <w:r>
        <w:rPr>
          <w:b/>
        </w:rPr>
        <w:t xml:space="preserve">GERENTE GENERAL ÚNICO, </w:t>
      </w:r>
      <w:r>
        <w:t xml:space="preserve">A QUIEN EN LO SUCESIVO SE LE IDENTIFICARÁ COMO </w:t>
      </w:r>
      <w:r>
        <w:rPr>
          <w:b/>
        </w:rPr>
        <w:t>“LA PRESTADORA DEL SERVICIO”</w:t>
      </w:r>
      <w:r>
        <w:t xml:space="preserve">, LAS CUALES EN CONJUNTO SE LES CONOCERÁ COMO </w:t>
      </w:r>
      <w:r>
        <w:rPr>
          <w:b/>
        </w:rPr>
        <w:t>“LAS PARTES”</w:t>
      </w:r>
      <w:r>
        <w:t>; MISMAS QUE SE SUJETAN A LAS SIGUIENTES</w:t>
      </w:r>
      <w:r>
        <w:rPr>
          <w:b/>
        </w:rPr>
        <w:t>:</w:t>
      </w:r>
    </w:p>
    <w:p w14:paraId="47FBC30C" w14:textId="77777777" w:rsidR="00083035" w:rsidRPr="00DD5613" w:rsidRDefault="002D3231" w:rsidP="00DD5613">
      <w:pPr>
        <w:ind w:left="142"/>
        <w:jc w:val="center"/>
        <w:rPr>
          <w:b/>
          <w:bCs/>
        </w:rPr>
      </w:pPr>
      <w:r w:rsidRPr="00DD5613">
        <w:rPr>
          <w:b/>
          <w:bCs/>
        </w:rPr>
        <w:t>D E C L A R A C I O N E S</w:t>
      </w:r>
    </w:p>
    <w:p w14:paraId="2076812C" w14:textId="77777777" w:rsidR="00083035" w:rsidRDefault="002D3231">
      <w:pPr>
        <w:pStyle w:val="Prrafodelista"/>
        <w:numPr>
          <w:ilvl w:val="0"/>
          <w:numId w:val="11"/>
        </w:numPr>
        <w:tabs>
          <w:tab w:val="left" w:pos="668"/>
          <w:tab w:val="left" w:pos="669"/>
        </w:tabs>
        <w:spacing w:before="122"/>
        <w:ind w:hanging="566"/>
        <w:rPr>
          <w:b/>
        </w:rPr>
      </w:pPr>
      <w:r>
        <w:rPr>
          <w:b/>
        </w:rPr>
        <w:t>LA APODERADA LEGAL DE “EL</w:t>
      </w:r>
      <w:r>
        <w:rPr>
          <w:b/>
          <w:spacing w:val="3"/>
        </w:rPr>
        <w:t xml:space="preserve"> </w:t>
      </w:r>
      <w:r>
        <w:rPr>
          <w:b/>
        </w:rPr>
        <w:t>PRD”:</w:t>
      </w:r>
    </w:p>
    <w:p w14:paraId="7D463857" w14:textId="77777777" w:rsidR="00083035" w:rsidRDefault="002D3231">
      <w:pPr>
        <w:pStyle w:val="Prrafodelista"/>
        <w:numPr>
          <w:ilvl w:val="1"/>
          <w:numId w:val="11"/>
        </w:numPr>
        <w:tabs>
          <w:tab w:val="left" w:pos="669"/>
        </w:tabs>
        <w:ind w:right="129" w:hanging="566"/>
        <w:jc w:val="both"/>
      </w:pPr>
      <w:r>
        <w:t>Que, su poderdante es un Instituto Político creado en términos de lo establecido en la Ley General</w:t>
      </w:r>
      <w:r>
        <w:rPr>
          <w:spacing w:val="-11"/>
        </w:rPr>
        <w:t xml:space="preserve"> </w:t>
      </w:r>
      <w:r>
        <w:t>de</w:t>
      </w:r>
      <w:r>
        <w:rPr>
          <w:spacing w:val="-10"/>
        </w:rPr>
        <w:t xml:space="preserve"> </w:t>
      </w:r>
      <w:r>
        <w:t>Instituciones</w:t>
      </w:r>
      <w:r>
        <w:rPr>
          <w:spacing w:val="-10"/>
        </w:rPr>
        <w:t xml:space="preserve"> </w:t>
      </w:r>
      <w:r>
        <w:t>y</w:t>
      </w:r>
      <w:r>
        <w:rPr>
          <w:spacing w:val="-12"/>
        </w:rPr>
        <w:t xml:space="preserve"> </w:t>
      </w:r>
      <w:r>
        <w:t>Procedimientos</w:t>
      </w:r>
      <w:r>
        <w:rPr>
          <w:spacing w:val="-10"/>
        </w:rPr>
        <w:t xml:space="preserve"> </w:t>
      </w:r>
      <w:r>
        <w:t>Electorales</w:t>
      </w:r>
      <w:r>
        <w:rPr>
          <w:spacing w:val="-8"/>
        </w:rPr>
        <w:t xml:space="preserve"> </w:t>
      </w:r>
      <w:r>
        <w:t>y</w:t>
      </w:r>
      <w:r>
        <w:rPr>
          <w:spacing w:val="-13"/>
        </w:rPr>
        <w:t xml:space="preserve"> </w:t>
      </w:r>
      <w:r>
        <w:t>Ley</w:t>
      </w:r>
      <w:r>
        <w:rPr>
          <w:spacing w:val="-10"/>
        </w:rPr>
        <w:t xml:space="preserve"> </w:t>
      </w:r>
      <w:r>
        <w:t>General</w:t>
      </w:r>
      <w:r>
        <w:rPr>
          <w:spacing w:val="-11"/>
        </w:rPr>
        <w:t xml:space="preserve"> </w:t>
      </w:r>
      <w:r>
        <w:rPr>
          <w:spacing w:val="-3"/>
        </w:rPr>
        <w:t>de</w:t>
      </w:r>
      <w:r>
        <w:rPr>
          <w:spacing w:val="-15"/>
        </w:rPr>
        <w:t xml:space="preserve"> </w:t>
      </w:r>
      <w:r>
        <w:t>Partidos</w:t>
      </w:r>
      <w:r>
        <w:rPr>
          <w:spacing w:val="26"/>
        </w:rPr>
        <w:t xml:space="preserve"> </w:t>
      </w:r>
      <w:r>
        <w:t>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w:t>
      </w:r>
      <w:r>
        <w:rPr>
          <w:spacing w:val="-16"/>
        </w:rPr>
        <w:t xml:space="preserve"> </w:t>
      </w:r>
      <w:r>
        <w:t>dispuesto</w:t>
      </w:r>
      <w:r>
        <w:rPr>
          <w:spacing w:val="-10"/>
        </w:rPr>
        <w:t xml:space="preserve"> </w:t>
      </w:r>
      <w:r>
        <w:t>por</w:t>
      </w:r>
      <w:r>
        <w:rPr>
          <w:spacing w:val="-5"/>
        </w:rPr>
        <w:t xml:space="preserve"> </w:t>
      </w:r>
      <w:r>
        <w:t>el</w:t>
      </w:r>
      <w:r>
        <w:rPr>
          <w:spacing w:val="-17"/>
        </w:rPr>
        <w:t xml:space="preserve"> </w:t>
      </w:r>
      <w:r>
        <w:t>artículo</w:t>
      </w:r>
      <w:r>
        <w:rPr>
          <w:spacing w:val="-15"/>
        </w:rPr>
        <w:t xml:space="preserve"> </w:t>
      </w:r>
      <w:r>
        <w:t>41</w:t>
      </w:r>
      <w:r>
        <w:rPr>
          <w:spacing w:val="10"/>
        </w:rPr>
        <w:t xml:space="preserve"> </w:t>
      </w:r>
      <w:r>
        <w:t>de</w:t>
      </w:r>
      <w:r>
        <w:rPr>
          <w:spacing w:val="11"/>
        </w:rPr>
        <w:t xml:space="preserve"> </w:t>
      </w:r>
      <w:r>
        <w:t>la</w:t>
      </w:r>
      <w:r>
        <w:rPr>
          <w:spacing w:val="-18"/>
        </w:rPr>
        <w:t xml:space="preserve"> </w:t>
      </w:r>
      <w:r>
        <w:t>Constitución</w:t>
      </w:r>
      <w:r>
        <w:rPr>
          <w:spacing w:val="-15"/>
        </w:rPr>
        <w:t xml:space="preserve"> </w:t>
      </w:r>
      <w:r>
        <w:t>Política</w:t>
      </w:r>
      <w:r>
        <w:rPr>
          <w:spacing w:val="-15"/>
        </w:rPr>
        <w:t xml:space="preserve"> </w:t>
      </w:r>
      <w:r>
        <w:t>de</w:t>
      </w:r>
      <w:r>
        <w:rPr>
          <w:spacing w:val="-15"/>
        </w:rPr>
        <w:t xml:space="preserve"> </w:t>
      </w:r>
      <w:r>
        <w:t>los</w:t>
      </w:r>
      <w:r>
        <w:rPr>
          <w:spacing w:val="-17"/>
        </w:rPr>
        <w:t xml:space="preserve"> </w:t>
      </w:r>
      <w:r>
        <w:t>Estados</w:t>
      </w:r>
      <w:r>
        <w:rPr>
          <w:spacing w:val="-18"/>
        </w:rPr>
        <w:t xml:space="preserve"> </w:t>
      </w:r>
      <w:r>
        <w:t>Unidos</w:t>
      </w:r>
      <w:r>
        <w:rPr>
          <w:spacing w:val="-17"/>
        </w:rPr>
        <w:t xml:space="preserve"> </w:t>
      </w:r>
      <w:r>
        <w:t>Mexicanos.</w:t>
      </w:r>
    </w:p>
    <w:p w14:paraId="09EC6D20" w14:textId="13B90B0C" w:rsidR="00083035" w:rsidRDefault="002D3231">
      <w:pPr>
        <w:pStyle w:val="Prrafodelista"/>
        <w:numPr>
          <w:ilvl w:val="1"/>
          <w:numId w:val="11"/>
        </w:numPr>
        <w:tabs>
          <w:tab w:val="left" w:pos="669"/>
        </w:tabs>
        <w:spacing w:before="120"/>
        <w:ind w:right="131" w:hanging="566"/>
        <w:jc w:val="both"/>
      </w:pPr>
      <w:r>
        <w:t>Que,</w:t>
      </w:r>
      <w:r>
        <w:rPr>
          <w:spacing w:val="-7"/>
        </w:rPr>
        <w:t xml:space="preserve"> </w:t>
      </w:r>
      <w:r>
        <w:t>tiene</w:t>
      </w:r>
      <w:r>
        <w:rPr>
          <w:spacing w:val="-8"/>
        </w:rPr>
        <w:t xml:space="preserve"> </w:t>
      </w:r>
      <w:r>
        <w:t>facultades</w:t>
      </w:r>
      <w:r>
        <w:rPr>
          <w:spacing w:val="-11"/>
        </w:rPr>
        <w:t xml:space="preserve"> </w:t>
      </w:r>
      <w:r>
        <w:t>para</w:t>
      </w:r>
      <w:r>
        <w:rPr>
          <w:spacing w:val="-10"/>
        </w:rPr>
        <w:t xml:space="preserve"> </w:t>
      </w:r>
      <w:r>
        <w:t>celebrar</w:t>
      </w:r>
      <w:r>
        <w:rPr>
          <w:spacing w:val="-7"/>
        </w:rPr>
        <w:t xml:space="preserve"> </w:t>
      </w:r>
      <w:r>
        <w:t>el</w:t>
      </w:r>
      <w:r>
        <w:rPr>
          <w:spacing w:val="-12"/>
        </w:rPr>
        <w:t xml:space="preserve"> </w:t>
      </w:r>
      <w:r>
        <w:t>presente</w:t>
      </w:r>
      <w:r>
        <w:rPr>
          <w:spacing w:val="-10"/>
        </w:rPr>
        <w:t xml:space="preserve"> </w:t>
      </w:r>
      <w:r>
        <w:t>contrato</w:t>
      </w:r>
      <w:r>
        <w:rPr>
          <w:spacing w:val="-8"/>
        </w:rPr>
        <w:t xml:space="preserve"> </w:t>
      </w:r>
      <w:r>
        <w:t>en</w:t>
      </w:r>
      <w:r>
        <w:rPr>
          <w:spacing w:val="-9"/>
        </w:rPr>
        <w:t xml:space="preserve"> </w:t>
      </w:r>
      <w:r>
        <w:t>nombre</w:t>
      </w:r>
      <w:r>
        <w:rPr>
          <w:spacing w:val="-6"/>
        </w:rPr>
        <w:t xml:space="preserve"> </w:t>
      </w:r>
      <w:r>
        <w:t>y</w:t>
      </w:r>
      <w:r>
        <w:rPr>
          <w:spacing w:val="-6"/>
        </w:rPr>
        <w:t xml:space="preserve"> </w:t>
      </w:r>
      <w:r>
        <w:t>representación</w:t>
      </w:r>
      <w:r>
        <w:rPr>
          <w:spacing w:val="-3"/>
        </w:rPr>
        <w:t xml:space="preserve"> </w:t>
      </w:r>
      <w:r>
        <w:t>de</w:t>
      </w:r>
      <w:r>
        <w:rPr>
          <w:spacing w:val="-4"/>
        </w:rPr>
        <w:t xml:space="preserve"> </w:t>
      </w:r>
      <w:r>
        <w:t xml:space="preserve">su poderdante, según consta en el Instrumento Número </w:t>
      </w:r>
      <w:r w:rsidR="00E214A5">
        <w:t>( )</w:t>
      </w:r>
      <w:r>
        <w:t xml:space="preserve">, Libro </w:t>
      </w:r>
      <w:r w:rsidR="00E214A5">
        <w:t>( )</w:t>
      </w:r>
      <w:r>
        <w:t>, de fecha 27 de febrero de 2023, otorgada ante la fe del Licenciado Guadalupe Guerrero Guerrero, Titular de</w:t>
      </w:r>
      <w:r>
        <w:rPr>
          <w:spacing w:val="-2"/>
        </w:rPr>
        <w:t xml:space="preserve"> </w:t>
      </w:r>
      <w:r>
        <w:t>la</w:t>
      </w:r>
      <w:r>
        <w:rPr>
          <w:spacing w:val="-2"/>
        </w:rPr>
        <w:t xml:space="preserve"> </w:t>
      </w:r>
      <w:r>
        <w:t>Notaría</w:t>
      </w:r>
      <w:r>
        <w:rPr>
          <w:spacing w:val="-4"/>
        </w:rPr>
        <w:t xml:space="preserve"> </w:t>
      </w:r>
      <w:r>
        <w:t>número</w:t>
      </w:r>
      <w:r>
        <w:rPr>
          <w:spacing w:val="-3"/>
        </w:rPr>
        <w:t xml:space="preserve"> </w:t>
      </w:r>
      <w:r>
        <w:t>160,</w:t>
      </w:r>
      <w:r>
        <w:rPr>
          <w:spacing w:val="-1"/>
        </w:rPr>
        <w:t xml:space="preserve"> </w:t>
      </w:r>
      <w:r>
        <w:t>de</w:t>
      </w:r>
      <w:r>
        <w:rPr>
          <w:spacing w:val="-4"/>
        </w:rPr>
        <w:t xml:space="preserve"> </w:t>
      </w:r>
      <w:r>
        <w:t>la</w:t>
      </w:r>
      <w:r>
        <w:rPr>
          <w:spacing w:val="-3"/>
        </w:rPr>
        <w:t xml:space="preserve"> </w:t>
      </w:r>
      <w:r>
        <w:t>Ciudad</w:t>
      </w:r>
      <w:r>
        <w:rPr>
          <w:spacing w:val="-2"/>
        </w:rPr>
        <w:t xml:space="preserve"> </w:t>
      </w:r>
      <w:r>
        <w:t>de</w:t>
      </w:r>
      <w:r>
        <w:rPr>
          <w:spacing w:val="-7"/>
        </w:rPr>
        <w:t xml:space="preserve"> </w:t>
      </w:r>
      <w:r>
        <w:t>México,</w:t>
      </w:r>
      <w:r>
        <w:rPr>
          <w:spacing w:val="5"/>
        </w:rPr>
        <w:t xml:space="preserve"> </w:t>
      </w:r>
      <w:r>
        <w:t>mismas</w:t>
      </w:r>
      <w:r>
        <w:rPr>
          <w:spacing w:val="-3"/>
        </w:rPr>
        <w:t xml:space="preserve"> </w:t>
      </w:r>
      <w:r>
        <w:t>que</w:t>
      </w:r>
      <w:r>
        <w:rPr>
          <w:spacing w:val="-4"/>
        </w:rPr>
        <w:t xml:space="preserve"> </w:t>
      </w:r>
      <w:r>
        <w:t>no</w:t>
      </w:r>
      <w:r>
        <w:rPr>
          <w:spacing w:val="-2"/>
        </w:rPr>
        <w:t xml:space="preserve"> </w:t>
      </w:r>
      <w:r>
        <w:t>le</w:t>
      </w:r>
      <w:r>
        <w:rPr>
          <w:spacing w:val="-3"/>
        </w:rPr>
        <w:t xml:space="preserve"> </w:t>
      </w:r>
      <w:r>
        <w:t>han</w:t>
      </w:r>
      <w:r>
        <w:rPr>
          <w:spacing w:val="-9"/>
        </w:rPr>
        <w:t xml:space="preserve"> </w:t>
      </w:r>
      <w:r>
        <w:t>sido</w:t>
      </w:r>
      <w:r>
        <w:rPr>
          <w:spacing w:val="-4"/>
        </w:rPr>
        <w:t xml:space="preserve"> </w:t>
      </w:r>
      <w:r>
        <w:t>revocadas, limitadas ni modificadas a la</w:t>
      </w:r>
      <w:r>
        <w:rPr>
          <w:spacing w:val="-3"/>
        </w:rPr>
        <w:t xml:space="preserve"> </w:t>
      </w:r>
      <w:r>
        <w:t>fecha.</w:t>
      </w:r>
    </w:p>
    <w:p w14:paraId="4E23207E" w14:textId="77777777" w:rsidR="00083035" w:rsidRDefault="002D3231">
      <w:pPr>
        <w:pStyle w:val="Prrafodelista"/>
        <w:numPr>
          <w:ilvl w:val="1"/>
          <w:numId w:val="11"/>
        </w:numPr>
        <w:tabs>
          <w:tab w:val="left" w:pos="669"/>
        </w:tabs>
        <w:spacing w:before="120"/>
        <w:ind w:right="129" w:hanging="566"/>
        <w:jc w:val="both"/>
        <w:rPr>
          <w:b/>
        </w:rPr>
      </w:pPr>
      <w:r>
        <w:t>Que,</w:t>
      </w:r>
      <w:r>
        <w:rPr>
          <w:spacing w:val="-6"/>
        </w:rPr>
        <w:t xml:space="preserve"> </w:t>
      </w:r>
      <w:r>
        <w:t>de</w:t>
      </w:r>
      <w:r>
        <w:rPr>
          <w:spacing w:val="-7"/>
        </w:rPr>
        <w:t xml:space="preserve"> </w:t>
      </w:r>
      <w:r>
        <w:t>acuerdo</w:t>
      </w:r>
      <w:r>
        <w:rPr>
          <w:spacing w:val="-7"/>
        </w:rPr>
        <w:t xml:space="preserve"> </w:t>
      </w:r>
      <w:r>
        <w:t>a</w:t>
      </w:r>
      <w:r>
        <w:rPr>
          <w:spacing w:val="-4"/>
        </w:rPr>
        <w:t xml:space="preserve"> </w:t>
      </w:r>
      <w:r>
        <w:t>las</w:t>
      </w:r>
      <w:r>
        <w:rPr>
          <w:spacing w:val="-5"/>
        </w:rPr>
        <w:t xml:space="preserve"> </w:t>
      </w:r>
      <w:r>
        <w:t>necesidades</w:t>
      </w:r>
      <w:r>
        <w:rPr>
          <w:spacing w:val="-4"/>
        </w:rPr>
        <w:t xml:space="preserve"> </w:t>
      </w:r>
      <w:r>
        <w:t>de</w:t>
      </w:r>
      <w:r>
        <w:rPr>
          <w:spacing w:val="-4"/>
        </w:rPr>
        <w:t xml:space="preserve"> </w:t>
      </w:r>
      <w:r>
        <w:t>su</w:t>
      </w:r>
      <w:r>
        <w:rPr>
          <w:spacing w:val="-7"/>
        </w:rPr>
        <w:t xml:space="preserve"> </w:t>
      </w:r>
      <w:r>
        <w:t>poderdante,</w:t>
      </w:r>
      <w:r>
        <w:rPr>
          <w:spacing w:val="-2"/>
        </w:rPr>
        <w:t xml:space="preserve"> </w:t>
      </w:r>
      <w:r>
        <w:t>requiere</w:t>
      </w:r>
      <w:r>
        <w:rPr>
          <w:spacing w:val="-3"/>
        </w:rPr>
        <w:t xml:space="preserve"> </w:t>
      </w:r>
      <w:r>
        <w:t>contar</w:t>
      </w:r>
      <w:r>
        <w:rPr>
          <w:spacing w:val="-3"/>
        </w:rPr>
        <w:t xml:space="preserve"> </w:t>
      </w:r>
      <w:r>
        <w:t>con</w:t>
      </w:r>
      <w:r>
        <w:rPr>
          <w:spacing w:val="-5"/>
        </w:rPr>
        <w:t xml:space="preserve"> </w:t>
      </w:r>
      <w:r>
        <w:t>los</w:t>
      </w:r>
      <w:r>
        <w:rPr>
          <w:spacing w:val="-4"/>
        </w:rPr>
        <w:t xml:space="preserve"> </w:t>
      </w:r>
      <w:r>
        <w:t>servicios</w:t>
      </w:r>
      <w:r>
        <w:rPr>
          <w:spacing w:val="-5"/>
        </w:rPr>
        <w:t xml:space="preserve"> </w:t>
      </w:r>
      <w:r>
        <w:t xml:space="preserve">de </w:t>
      </w:r>
      <w:r>
        <w:rPr>
          <w:spacing w:val="4"/>
        </w:rPr>
        <w:t xml:space="preserve">elaboración </w:t>
      </w:r>
      <w:r>
        <w:rPr>
          <w:spacing w:val="3"/>
        </w:rPr>
        <w:t xml:space="preserve">de una </w:t>
      </w:r>
      <w:r>
        <w:rPr>
          <w:spacing w:val="4"/>
        </w:rPr>
        <w:t xml:space="preserve">plataforma </w:t>
      </w:r>
      <w:r>
        <w:t xml:space="preserve">de </w:t>
      </w:r>
      <w:r>
        <w:rPr>
          <w:spacing w:val="4"/>
        </w:rPr>
        <w:t xml:space="preserve">consulta, considerando </w:t>
      </w:r>
      <w:r>
        <w:rPr>
          <w:spacing w:val="3"/>
        </w:rPr>
        <w:t xml:space="preserve">el </w:t>
      </w:r>
      <w:r>
        <w:t>Desarrollo e implementación</w:t>
      </w:r>
      <w:r>
        <w:rPr>
          <w:spacing w:val="-18"/>
        </w:rPr>
        <w:t xml:space="preserve"> </w:t>
      </w:r>
      <w:r>
        <w:t>de</w:t>
      </w:r>
      <w:r>
        <w:rPr>
          <w:spacing w:val="-15"/>
        </w:rPr>
        <w:t xml:space="preserve"> </w:t>
      </w:r>
      <w:r>
        <w:t>un</w:t>
      </w:r>
      <w:r>
        <w:rPr>
          <w:spacing w:val="-18"/>
        </w:rPr>
        <w:t xml:space="preserve"> </w:t>
      </w:r>
      <w:r>
        <w:t>Sistema</w:t>
      </w:r>
      <w:r>
        <w:rPr>
          <w:spacing w:val="-17"/>
        </w:rPr>
        <w:t xml:space="preserve"> </w:t>
      </w:r>
      <w:r>
        <w:t>de</w:t>
      </w:r>
      <w:r>
        <w:rPr>
          <w:spacing w:val="-18"/>
        </w:rPr>
        <w:t xml:space="preserve"> </w:t>
      </w:r>
      <w:r>
        <w:t>Gestión</w:t>
      </w:r>
      <w:r>
        <w:rPr>
          <w:spacing w:val="-15"/>
        </w:rPr>
        <w:t xml:space="preserve"> </w:t>
      </w:r>
      <w:r>
        <w:t>de</w:t>
      </w:r>
      <w:r>
        <w:rPr>
          <w:spacing w:val="-18"/>
        </w:rPr>
        <w:t xml:space="preserve"> </w:t>
      </w:r>
      <w:r>
        <w:t>Datos</w:t>
      </w:r>
      <w:r>
        <w:rPr>
          <w:spacing w:val="-15"/>
        </w:rPr>
        <w:t xml:space="preserve"> </w:t>
      </w:r>
      <w:r>
        <w:t>que</w:t>
      </w:r>
      <w:r>
        <w:rPr>
          <w:spacing w:val="-15"/>
        </w:rPr>
        <w:t xml:space="preserve"> </w:t>
      </w:r>
      <w:r>
        <w:t>permita</w:t>
      </w:r>
      <w:r>
        <w:rPr>
          <w:spacing w:val="-15"/>
        </w:rPr>
        <w:t xml:space="preserve"> </w:t>
      </w:r>
      <w:r>
        <w:t>al</w:t>
      </w:r>
      <w:r>
        <w:rPr>
          <w:spacing w:val="-16"/>
        </w:rPr>
        <w:t xml:space="preserve"> </w:t>
      </w:r>
      <w:r>
        <w:t>Partido</w:t>
      </w:r>
      <w:r>
        <w:rPr>
          <w:spacing w:val="-20"/>
        </w:rPr>
        <w:t xml:space="preserve"> </w:t>
      </w:r>
      <w:r>
        <w:t>de</w:t>
      </w:r>
      <w:r>
        <w:rPr>
          <w:spacing w:val="-15"/>
        </w:rPr>
        <w:t xml:space="preserve"> </w:t>
      </w:r>
      <w:r>
        <w:t>la</w:t>
      </w:r>
      <w:r>
        <w:rPr>
          <w:spacing w:val="-11"/>
        </w:rPr>
        <w:t xml:space="preserve"> </w:t>
      </w:r>
      <w:r>
        <w:t>Revolución Democrática consultar, analizar y optimizar la información previamente almacenada en la base</w:t>
      </w:r>
      <w:r>
        <w:rPr>
          <w:spacing w:val="-21"/>
        </w:rPr>
        <w:t xml:space="preserve"> </w:t>
      </w:r>
      <w:r>
        <w:t>de</w:t>
      </w:r>
      <w:r>
        <w:rPr>
          <w:spacing w:val="-21"/>
        </w:rPr>
        <w:t xml:space="preserve"> </w:t>
      </w:r>
      <w:r>
        <w:t>datos</w:t>
      </w:r>
      <w:r>
        <w:rPr>
          <w:spacing w:val="-21"/>
        </w:rPr>
        <w:t xml:space="preserve"> </w:t>
      </w:r>
      <w:r>
        <w:t>proporcionada</w:t>
      </w:r>
      <w:r>
        <w:rPr>
          <w:spacing w:val="-18"/>
        </w:rPr>
        <w:t xml:space="preserve"> </w:t>
      </w:r>
      <w:r>
        <w:t>por</w:t>
      </w:r>
      <w:r>
        <w:rPr>
          <w:spacing w:val="-19"/>
        </w:rPr>
        <w:t xml:space="preserve"> </w:t>
      </w:r>
      <w:r>
        <w:t>ciudadanos</w:t>
      </w:r>
      <w:r>
        <w:rPr>
          <w:spacing w:val="-22"/>
        </w:rPr>
        <w:t xml:space="preserve"> </w:t>
      </w:r>
      <w:r>
        <w:t>registrados</w:t>
      </w:r>
      <w:r>
        <w:rPr>
          <w:spacing w:val="-20"/>
        </w:rPr>
        <w:t xml:space="preserve"> </w:t>
      </w:r>
      <w:r>
        <w:t>en</w:t>
      </w:r>
      <w:r>
        <w:rPr>
          <w:spacing w:val="-17"/>
        </w:rPr>
        <w:t xml:space="preserve"> </w:t>
      </w:r>
      <w:r>
        <w:t>la</w:t>
      </w:r>
      <w:r>
        <w:rPr>
          <w:spacing w:val="-21"/>
        </w:rPr>
        <w:t xml:space="preserve"> </w:t>
      </w:r>
      <w:r>
        <w:t>plataforma</w:t>
      </w:r>
      <w:r>
        <w:rPr>
          <w:spacing w:val="-22"/>
        </w:rPr>
        <w:t xml:space="preserve"> </w:t>
      </w:r>
      <w:r>
        <w:t>del</w:t>
      </w:r>
      <w:r>
        <w:rPr>
          <w:spacing w:val="-18"/>
        </w:rPr>
        <w:t xml:space="preserve"> </w:t>
      </w:r>
      <w:r>
        <w:t>Frente</w:t>
      </w:r>
      <w:r>
        <w:rPr>
          <w:spacing w:val="-17"/>
        </w:rPr>
        <w:t xml:space="preserve"> </w:t>
      </w:r>
      <w:r>
        <w:t>Amplio por</w:t>
      </w:r>
      <w:r>
        <w:rPr>
          <w:spacing w:val="-14"/>
        </w:rPr>
        <w:t xml:space="preserve"> </w:t>
      </w:r>
      <w:r>
        <w:t>México,</w:t>
      </w:r>
      <w:r>
        <w:rPr>
          <w:spacing w:val="-14"/>
        </w:rPr>
        <w:t xml:space="preserve"> </w:t>
      </w:r>
      <w:r>
        <w:t>por</w:t>
      </w:r>
      <w:r>
        <w:rPr>
          <w:spacing w:val="-15"/>
        </w:rPr>
        <w:t xml:space="preserve"> </w:t>
      </w:r>
      <w:r>
        <w:t>lo</w:t>
      </w:r>
      <w:r>
        <w:rPr>
          <w:spacing w:val="-15"/>
        </w:rPr>
        <w:t xml:space="preserve"> </w:t>
      </w:r>
      <w:r>
        <w:t>que</w:t>
      </w:r>
      <w:r>
        <w:rPr>
          <w:spacing w:val="-14"/>
        </w:rPr>
        <w:t xml:space="preserve"> </w:t>
      </w:r>
      <w:r>
        <w:t>ha</w:t>
      </w:r>
      <w:r>
        <w:rPr>
          <w:spacing w:val="-18"/>
        </w:rPr>
        <w:t xml:space="preserve"> </w:t>
      </w:r>
      <w:r>
        <w:t>determinado</w:t>
      </w:r>
      <w:r>
        <w:rPr>
          <w:spacing w:val="-13"/>
        </w:rPr>
        <w:t xml:space="preserve"> </w:t>
      </w:r>
      <w:r>
        <w:t>llevar</w:t>
      </w:r>
      <w:r>
        <w:rPr>
          <w:spacing w:val="-10"/>
        </w:rPr>
        <w:t xml:space="preserve"> </w:t>
      </w:r>
      <w:r>
        <w:t>a</w:t>
      </w:r>
      <w:r>
        <w:rPr>
          <w:spacing w:val="-13"/>
        </w:rPr>
        <w:t xml:space="preserve"> </w:t>
      </w:r>
      <w:r>
        <w:t>cabo</w:t>
      </w:r>
      <w:r>
        <w:rPr>
          <w:spacing w:val="-14"/>
        </w:rPr>
        <w:t xml:space="preserve"> </w:t>
      </w:r>
      <w:r>
        <w:t>la</w:t>
      </w:r>
      <w:r>
        <w:rPr>
          <w:spacing w:val="-15"/>
        </w:rPr>
        <w:t xml:space="preserve"> </w:t>
      </w:r>
      <w:r>
        <w:t>contratación</w:t>
      </w:r>
      <w:r>
        <w:rPr>
          <w:spacing w:val="-15"/>
        </w:rPr>
        <w:t xml:space="preserve"> </w:t>
      </w:r>
      <w:r>
        <w:t>de</w:t>
      </w:r>
      <w:r>
        <w:rPr>
          <w:spacing w:val="-16"/>
        </w:rPr>
        <w:t xml:space="preserve"> </w:t>
      </w:r>
      <w:r>
        <w:rPr>
          <w:b/>
        </w:rPr>
        <w:t>“LA</w:t>
      </w:r>
      <w:r>
        <w:rPr>
          <w:b/>
          <w:spacing w:val="-12"/>
        </w:rPr>
        <w:t xml:space="preserve"> </w:t>
      </w:r>
      <w:r>
        <w:rPr>
          <w:b/>
        </w:rPr>
        <w:t>PRESTADORA DEL</w:t>
      </w:r>
      <w:r>
        <w:rPr>
          <w:b/>
          <w:spacing w:val="5"/>
        </w:rPr>
        <w:t xml:space="preserve"> </w:t>
      </w:r>
      <w:r>
        <w:rPr>
          <w:b/>
        </w:rPr>
        <w:t>SERVICIO”.</w:t>
      </w:r>
    </w:p>
    <w:p w14:paraId="34A260A2" w14:textId="77777777" w:rsidR="00083035" w:rsidRDefault="002D3231">
      <w:pPr>
        <w:pStyle w:val="Prrafodelista"/>
        <w:numPr>
          <w:ilvl w:val="1"/>
          <w:numId w:val="11"/>
        </w:numPr>
        <w:tabs>
          <w:tab w:val="left" w:pos="669"/>
        </w:tabs>
        <w:spacing w:before="120"/>
        <w:ind w:right="132" w:hanging="566"/>
        <w:jc w:val="both"/>
      </w:pPr>
      <w:r>
        <w:t>Que, para efectos de este contrato, señala como domicilio de su poderdante el ubicado en Avenida Benjamín Franklin número 84, Colonia Escandón, Alcaldía Miguel Hidalgo, Código Postal 11800, Ciudad de</w:t>
      </w:r>
      <w:r>
        <w:rPr>
          <w:spacing w:val="-1"/>
        </w:rPr>
        <w:t xml:space="preserve"> </w:t>
      </w:r>
      <w:r>
        <w:t>México.</w:t>
      </w:r>
    </w:p>
    <w:p w14:paraId="5461FF0B" w14:textId="0D459DA4" w:rsidR="00083035" w:rsidRPr="00DD5613" w:rsidRDefault="002D3231" w:rsidP="00DD5613">
      <w:pPr>
        <w:pStyle w:val="Prrafodelista"/>
        <w:numPr>
          <w:ilvl w:val="0"/>
          <w:numId w:val="11"/>
        </w:numPr>
        <w:rPr>
          <w:b/>
          <w:bCs/>
        </w:rPr>
      </w:pPr>
      <w:r w:rsidRPr="00DD5613">
        <w:rPr>
          <w:b/>
          <w:bCs/>
        </w:rPr>
        <w:t>LA GERENTE GENERAL UNICO DE “LA PRESTADORA DEL</w:t>
      </w:r>
      <w:r w:rsidRPr="00DD5613">
        <w:rPr>
          <w:b/>
          <w:bCs/>
          <w:spacing w:val="-7"/>
        </w:rPr>
        <w:t xml:space="preserve"> </w:t>
      </w:r>
      <w:r w:rsidRPr="00DD5613">
        <w:rPr>
          <w:b/>
          <w:bCs/>
        </w:rPr>
        <w:t>SERVICIO”:</w:t>
      </w:r>
    </w:p>
    <w:p w14:paraId="4E821AD1" w14:textId="21A064C9" w:rsidR="00083035" w:rsidRDefault="002D3231">
      <w:pPr>
        <w:pStyle w:val="Prrafodelista"/>
        <w:numPr>
          <w:ilvl w:val="1"/>
          <w:numId w:val="11"/>
        </w:numPr>
        <w:tabs>
          <w:tab w:val="left" w:pos="669"/>
        </w:tabs>
        <w:spacing w:before="121"/>
        <w:ind w:right="129" w:hanging="566"/>
        <w:jc w:val="both"/>
        <w:rPr>
          <w:sz w:val="23"/>
        </w:rPr>
      </w:pPr>
      <w:r>
        <w:t xml:space="preserve">Que, su representada es una Sociedad de Responsabilidad Limitada de Capital Variable, legalmente constituida, como lo acredita con el Instrumento Público número </w:t>
      </w:r>
      <w:r w:rsidR="000E5F91">
        <w:t>( )</w:t>
      </w:r>
      <w:r>
        <w:t xml:space="preserve"> de fecha</w:t>
      </w:r>
      <w:r>
        <w:rPr>
          <w:spacing w:val="-8"/>
        </w:rPr>
        <w:t xml:space="preserve"> </w:t>
      </w:r>
      <w:r>
        <w:t>04</w:t>
      </w:r>
      <w:r>
        <w:rPr>
          <w:spacing w:val="-8"/>
        </w:rPr>
        <w:t xml:space="preserve"> </w:t>
      </w:r>
      <w:r>
        <w:t>de</w:t>
      </w:r>
      <w:r>
        <w:rPr>
          <w:spacing w:val="-11"/>
        </w:rPr>
        <w:t xml:space="preserve"> </w:t>
      </w:r>
      <w:r>
        <w:t>agosto</w:t>
      </w:r>
      <w:r>
        <w:rPr>
          <w:spacing w:val="-9"/>
        </w:rPr>
        <w:t xml:space="preserve"> </w:t>
      </w:r>
      <w:r>
        <w:t>de</w:t>
      </w:r>
      <w:r>
        <w:rPr>
          <w:spacing w:val="-8"/>
        </w:rPr>
        <w:t xml:space="preserve"> </w:t>
      </w:r>
      <w:r>
        <w:t>2003,</w:t>
      </w:r>
      <w:r>
        <w:rPr>
          <w:spacing w:val="-7"/>
        </w:rPr>
        <w:t xml:space="preserve"> </w:t>
      </w:r>
      <w:r>
        <w:t>otorgado</w:t>
      </w:r>
      <w:r>
        <w:rPr>
          <w:spacing w:val="-7"/>
        </w:rPr>
        <w:t xml:space="preserve"> </w:t>
      </w:r>
      <w:r>
        <w:t>ante</w:t>
      </w:r>
      <w:r>
        <w:rPr>
          <w:spacing w:val="-8"/>
        </w:rPr>
        <w:t xml:space="preserve"> </w:t>
      </w:r>
      <w:r>
        <w:t>la</w:t>
      </w:r>
      <w:r>
        <w:rPr>
          <w:spacing w:val="-10"/>
        </w:rPr>
        <w:t xml:space="preserve"> </w:t>
      </w:r>
      <w:r>
        <w:t>fe</w:t>
      </w:r>
      <w:r>
        <w:rPr>
          <w:spacing w:val="-7"/>
        </w:rPr>
        <w:t xml:space="preserve"> </w:t>
      </w:r>
      <w:r>
        <w:t>del</w:t>
      </w:r>
      <w:r>
        <w:rPr>
          <w:spacing w:val="-7"/>
        </w:rPr>
        <w:t xml:space="preserve"> </w:t>
      </w:r>
      <w:r>
        <w:t>Lic.</w:t>
      </w:r>
      <w:r>
        <w:rPr>
          <w:spacing w:val="-7"/>
        </w:rPr>
        <w:t xml:space="preserve"> </w:t>
      </w:r>
      <w:r>
        <w:t>Carlos</w:t>
      </w:r>
      <w:r>
        <w:rPr>
          <w:spacing w:val="-7"/>
        </w:rPr>
        <w:t xml:space="preserve"> </w:t>
      </w:r>
      <w:r>
        <w:t>Antonio</w:t>
      </w:r>
      <w:r>
        <w:rPr>
          <w:spacing w:val="-9"/>
        </w:rPr>
        <w:t xml:space="preserve"> </w:t>
      </w:r>
      <w:r>
        <w:t>Morales</w:t>
      </w:r>
      <w:r>
        <w:rPr>
          <w:spacing w:val="-8"/>
        </w:rPr>
        <w:t xml:space="preserve"> </w:t>
      </w:r>
      <w:r>
        <w:t>Montes</w:t>
      </w:r>
      <w:r>
        <w:rPr>
          <w:spacing w:val="-8"/>
        </w:rPr>
        <w:t xml:space="preserve"> </w:t>
      </w:r>
      <w:r>
        <w:t>de Oca,</w:t>
      </w:r>
      <w:r>
        <w:rPr>
          <w:spacing w:val="-14"/>
        </w:rPr>
        <w:t xml:space="preserve"> </w:t>
      </w:r>
      <w:r>
        <w:t>titular</w:t>
      </w:r>
      <w:r>
        <w:rPr>
          <w:spacing w:val="-12"/>
        </w:rPr>
        <w:t xml:space="preserve"> </w:t>
      </w:r>
      <w:r>
        <w:t>de</w:t>
      </w:r>
      <w:r>
        <w:rPr>
          <w:spacing w:val="-13"/>
        </w:rPr>
        <w:t xml:space="preserve"> </w:t>
      </w:r>
      <w:r>
        <w:t>la</w:t>
      </w:r>
      <w:r>
        <w:rPr>
          <w:spacing w:val="-11"/>
        </w:rPr>
        <w:t xml:space="preserve"> </w:t>
      </w:r>
      <w:r>
        <w:t>Notaría</w:t>
      </w:r>
      <w:r>
        <w:rPr>
          <w:spacing w:val="-18"/>
        </w:rPr>
        <w:t xml:space="preserve"> </w:t>
      </w:r>
      <w:r>
        <w:t>número</w:t>
      </w:r>
      <w:r>
        <w:rPr>
          <w:spacing w:val="-10"/>
        </w:rPr>
        <w:t xml:space="preserve"> </w:t>
      </w:r>
      <w:r>
        <w:t>227,</w:t>
      </w:r>
      <w:r>
        <w:rPr>
          <w:spacing w:val="-11"/>
        </w:rPr>
        <w:t xml:space="preserve"> </w:t>
      </w:r>
      <w:r>
        <w:t>del</w:t>
      </w:r>
      <w:r>
        <w:rPr>
          <w:spacing w:val="-12"/>
        </w:rPr>
        <w:t xml:space="preserve"> </w:t>
      </w:r>
      <w:r>
        <w:t>Distrito</w:t>
      </w:r>
      <w:r>
        <w:rPr>
          <w:spacing w:val="-15"/>
        </w:rPr>
        <w:t xml:space="preserve"> </w:t>
      </w:r>
      <w:r>
        <w:t>Federal</w:t>
      </w:r>
      <w:r>
        <w:rPr>
          <w:spacing w:val="-12"/>
        </w:rPr>
        <w:t xml:space="preserve"> </w:t>
      </w:r>
      <w:r>
        <w:rPr>
          <w:sz w:val="23"/>
        </w:rPr>
        <w:t>actualmente</w:t>
      </w:r>
      <w:r>
        <w:rPr>
          <w:spacing w:val="-13"/>
          <w:sz w:val="23"/>
        </w:rPr>
        <w:t xml:space="preserve"> </w:t>
      </w:r>
      <w:r>
        <w:rPr>
          <w:sz w:val="23"/>
        </w:rPr>
        <w:t>Ciudad</w:t>
      </w:r>
      <w:r>
        <w:rPr>
          <w:spacing w:val="1"/>
          <w:sz w:val="23"/>
        </w:rPr>
        <w:t xml:space="preserve"> </w:t>
      </w:r>
      <w:r>
        <w:rPr>
          <w:sz w:val="23"/>
        </w:rPr>
        <w:t>de</w:t>
      </w:r>
      <w:r>
        <w:rPr>
          <w:spacing w:val="12"/>
          <w:sz w:val="23"/>
        </w:rPr>
        <w:t xml:space="preserve"> </w:t>
      </w:r>
      <w:r>
        <w:rPr>
          <w:sz w:val="23"/>
        </w:rPr>
        <w:t>México. Inscrita debidamente en el Registro Público de la Propiedad y de Comercio</w:t>
      </w:r>
      <w:r>
        <w:rPr>
          <w:spacing w:val="-50"/>
          <w:sz w:val="23"/>
        </w:rPr>
        <w:t xml:space="preserve"> </w:t>
      </w:r>
      <w:r>
        <w:rPr>
          <w:sz w:val="23"/>
        </w:rPr>
        <w:t>del Distrito Federal</w:t>
      </w:r>
      <w:r>
        <w:rPr>
          <w:spacing w:val="-4"/>
          <w:sz w:val="23"/>
        </w:rPr>
        <w:t xml:space="preserve"> </w:t>
      </w:r>
      <w:r>
        <w:rPr>
          <w:sz w:val="23"/>
        </w:rPr>
        <w:t>actualmente</w:t>
      </w:r>
      <w:r>
        <w:rPr>
          <w:spacing w:val="-1"/>
          <w:sz w:val="23"/>
        </w:rPr>
        <w:t xml:space="preserve"> </w:t>
      </w:r>
      <w:r>
        <w:rPr>
          <w:sz w:val="23"/>
        </w:rPr>
        <w:t>Ciudad</w:t>
      </w:r>
      <w:r>
        <w:rPr>
          <w:spacing w:val="-19"/>
          <w:sz w:val="23"/>
        </w:rPr>
        <w:t xml:space="preserve"> </w:t>
      </w:r>
      <w:r>
        <w:rPr>
          <w:sz w:val="23"/>
        </w:rPr>
        <w:t>de</w:t>
      </w:r>
      <w:r>
        <w:rPr>
          <w:spacing w:val="-12"/>
          <w:sz w:val="23"/>
        </w:rPr>
        <w:t xml:space="preserve"> </w:t>
      </w:r>
      <w:r>
        <w:rPr>
          <w:sz w:val="23"/>
        </w:rPr>
        <w:t>México,</w:t>
      </w:r>
      <w:r>
        <w:rPr>
          <w:spacing w:val="-13"/>
          <w:sz w:val="23"/>
        </w:rPr>
        <w:t xml:space="preserve"> </w:t>
      </w:r>
      <w:r>
        <w:rPr>
          <w:sz w:val="23"/>
        </w:rPr>
        <w:t>bajo</w:t>
      </w:r>
      <w:r>
        <w:rPr>
          <w:spacing w:val="-10"/>
          <w:sz w:val="23"/>
        </w:rPr>
        <w:t xml:space="preserve"> </w:t>
      </w:r>
      <w:r>
        <w:rPr>
          <w:sz w:val="23"/>
        </w:rPr>
        <w:t>el</w:t>
      </w:r>
      <w:r>
        <w:rPr>
          <w:spacing w:val="-18"/>
          <w:sz w:val="23"/>
        </w:rPr>
        <w:t xml:space="preserve"> </w:t>
      </w:r>
      <w:r>
        <w:rPr>
          <w:sz w:val="23"/>
        </w:rPr>
        <w:t>folio</w:t>
      </w:r>
      <w:r>
        <w:rPr>
          <w:spacing w:val="-14"/>
          <w:sz w:val="23"/>
        </w:rPr>
        <w:t xml:space="preserve"> </w:t>
      </w:r>
      <w:r>
        <w:rPr>
          <w:sz w:val="23"/>
        </w:rPr>
        <w:t>mercantil</w:t>
      </w:r>
      <w:r>
        <w:rPr>
          <w:spacing w:val="-19"/>
          <w:sz w:val="23"/>
        </w:rPr>
        <w:t xml:space="preserve"> </w:t>
      </w:r>
      <w:r>
        <w:rPr>
          <w:sz w:val="23"/>
        </w:rPr>
        <w:t>número</w:t>
      </w:r>
      <w:r>
        <w:rPr>
          <w:spacing w:val="-14"/>
          <w:sz w:val="23"/>
        </w:rPr>
        <w:t xml:space="preserve"> </w:t>
      </w:r>
      <w:r w:rsidR="000E5F91">
        <w:t>( )</w:t>
      </w:r>
      <w:r>
        <w:rPr>
          <w:b/>
          <w:spacing w:val="-13"/>
          <w:sz w:val="23"/>
        </w:rPr>
        <w:t xml:space="preserve"> </w:t>
      </w:r>
      <w:r>
        <w:rPr>
          <w:sz w:val="23"/>
        </w:rPr>
        <w:t>de</w:t>
      </w:r>
      <w:r>
        <w:rPr>
          <w:spacing w:val="-17"/>
          <w:sz w:val="23"/>
        </w:rPr>
        <w:t xml:space="preserve"> </w:t>
      </w:r>
      <w:r>
        <w:rPr>
          <w:sz w:val="23"/>
        </w:rPr>
        <w:t>fecha 13 de noviembre de</w:t>
      </w:r>
      <w:r>
        <w:rPr>
          <w:spacing w:val="15"/>
          <w:sz w:val="23"/>
        </w:rPr>
        <w:t xml:space="preserve"> </w:t>
      </w:r>
      <w:r>
        <w:rPr>
          <w:sz w:val="23"/>
        </w:rPr>
        <w:t>2003.</w:t>
      </w:r>
    </w:p>
    <w:p w14:paraId="704BAB40" w14:textId="77777777" w:rsidR="00083035" w:rsidRDefault="002D3231">
      <w:pPr>
        <w:pStyle w:val="Prrafodelista"/>
        <w:numPr>
          <w:ilvl w:val="1"/>
          <w:numId w:val="11"/>
        </w:numPr>
        <w:tabs>
          <w:tab w:val="left" w:pos="669"/>
        </w:tabs>
        <w:spacing w:before="121"/>
        <w:ind w:right="135" w:hanging="566"/>
        <w:jc w:val="both"/>
      </w:pPr>
      <w:r>
        <w:t>Que, cuenta con la representación y facultades generales suficientes para celebrar el presente</w:t>
      </w:r>
      <w:r>
        <w:rPr>
          <w:spacing w:val="6"/>
        </w:rPr>
        <w:t xml:space="preserve"> </w:t>
      </w:r>
      <w:r>
        <w:t>contrato</w:t>
      </w:r>
      <w:r>
        <w:rPr>
          <w:spacing w:val="6"/>
        </w:rPr>
        <w:t xml:space="preserve"> </w:t>
      </w:r>
      <w:r>
        <w:t>y</w:t>
      </w:r>
      <w:r>
        <w:rPr>
          <w:spacing w:val="7"/>
        </w:rPr>
        <w:t xml:space="preserve"> </w:t>
      </w:r>
      <w:r>
        <w:t>obligar</w:t>
      </w:r>
      <w:r>
        <w:rPr>
          <w:spacing w:val="10"/>
        </w:rPr>
        <w:t xml:space="preserve"> </w:t>
      </w:r>
      <w:r>
        <w:t>a</w:t>
      </w:r>
      <w:r>
        <w:rPr>
          <w:spacing w:val="6"/>
        </w:rPr>
        <w:t xml:space="preserve"> </w:t>
      </w:r>
      <w:r>
        <w:t>su</w:t>
      </w:r>
      <w:r>
        <w:rPr>
          <w:spacing w:val="4"/>
        </w:rPr>
        <w:t xml:space="preserve"> </w:t>
      </w:r>
      <w:r>
        <w:t>representada,</w:t>
      </w:r>
      <w:r>
        <w:rPr>
          <w:spacing w:val="10"/>
        </w:rPr>
        <w:t xml:space="preserve"> </w:t>
      </w:r>
      <w:r>
        <w:t>lo</w:t>
      </w:r>
      <w:r>
        <w:rPr>
          <w:spacing w:val="4"/>
        </w:rPr>
        <w:t xml:space="preserve"> </w:t>
      </w:r>
      <w:r>
        <w:t>que</w:t>
      </w:r>
      <w:r>
        <w:rPr>
          <w:spacing w:val="9"/>
        </w:rPr>
        <w:t xml:space="preserve"> </w:t>
      </w:r>
      <w:r>
        <w:t>acredita</w:t>
      </w:r>
      <w:r>
        <w:rPr>
          <w:spacing w:val="6"/>
        </w:rPr>
        <w:t xml:space="preserve"> </w:t>
      </w:r>
      <w:r>
        <w:t>con</w:t>
      </w:r>
      <w:r>
        <w:rPr>
          <w:spacing w:val="6"/>
        </w:rPr>
        <w:t xml:space="preserve"> </w:t>
      </w:r>
      <w:r>
        <w:t>el</w:t>
      </w:r>
      <w:r>
        <w:rPr>
          <w:spacing w:val="5"/>
        </w:rPr>
        <w:t xml:space="preserve"> </w:t>
      </w:r>
      <w:r>
        <w:t>Instrumento</w:t>
      </w:r>
      <w:r>
        <w:rPr>
          <w:spacing w:val="6"/>
        </w:rPr>
        <w:t xml:space="preserve"> </w:t>
      </w:r>
      <w:r>
        <w:t>Público</w:t>
      </w:r>
    </w:p>
    <w:p w14:paraId="21F5A299" w14:textId="77777777" w:rsidR="00083035" w:rsidRDefault="00083035">
      <w:pPr>
        <w:jc w:val="both"/>
        <w:sectPr w:rsidR="00083035">
          <w:headerReference w:type="default" r:id="rId7"/>
          <w:footerReference w:type="default" r:id="rId8"/>
          <w:type w:val="continuous"/>
          <w:pgSz w:w="12260" w:h="15860"/>
          <w:pgMar w:top="2040" w:right="1080" w:bottom="980" w:left="1600" w:header="1787" w:footer="785" w:gutter="0"/>
          <w:pgNumType w:start="1"/>
          <w:cols w:space="720"/>
        </w:sectPr>
      </w:pPr>
    </w:p>
    <w:p w14:paraId="676B943B" w14:textId="77777777" w:rsidR="00083035" w:rsidRDefault="00083035">
      <w:pPr>
        <w:pStyle w:val="Textoindependiente"/>
        <w:spacing w:before="5"/>
        <w:ind w:left="0"/>
        <w:jc w:val="left"/>
        <w:rPr>
          <w:sz w:val="12"/>
        </w:rPr>
      </w:pPr>
    </w:p>
    <w:p w14:paraId="252294AB" w14:textId="60F03208" w:rsidR="00083035" w:rsidRDefault="00E214A5">
      <w:pPr>
        <w:pStyle w:val="Textoindependiente"/>
        <w:spacing w:before="94"/>
        <w:ind w:left="668" w:right="129"/>
        <w:rPr>
          <w:b/>
        </w:rPr>
      </w:pPr>
      <w:r>
        <w:t>( )</w:t>
      </w:r>
      <w:r w:rsidR="002D3231">
        <w:t xml:space="preserve">, de fecha 20 de diciembre de 2019, otorgado por el Lic. Guillermo Aarón Vigil Chapa, titular de la Notaria 247, del Distrito Federal actualmente Ciudad de México, por el que se hace constar la renuncia y nombramiento del Gerente General Único, como resultado de la protocolización del Acta de Asamblea Extraordinaria de socios de </w:t>
      </w:r>
      <w:r w:rsidR="002D3231">
        <w:rPr>
          <w:b/>
        </w:rPr>
        <w:t>“AQUA INTERACTIVE,</w:t>
      </w:r>
      <w:r w:rsidR="002D3231">
        <w:rPr>
          <w:b/>
          <w:spacing w:val="-9"/>
        </w:rPr>
        <w:t xml:space="preserve"> </w:t>
      </w:r>
      <w:r w:rsidR="002D3231">
        <w:rPr>
          <w:b/>
        </w:rPr>
        <w:t>S.</w:t>
      </w:r>
      <w:r w:rsidR="002D3231">
        <w:rPr>
          <w:b/>
          <w:spacing w:val="-9"/>
        </w:rPr>
        <w:t xml:space="preserve"> </w:t>
      </w:r>
      <w:r w:rsidR="002D3231">
        <w:rPr>
          <w:b/>
        </w:rPr>
        <w:t>DE</w:t>
      </w:r>
      <w:r w:rsidR="002D3231">
        <w:rPr>
          <w:b/>
          <w:spacing w:val="-11"/>
        </w:rPr>
        <w:t xml:space="preserve"> </w:t>
      </w:r>
      <w:r w:rsidR="002D3231">
        <w:rPr>
          <w:b/>
        </w:rPr>
        <w:t>R.L.</w:t>
      </w:r>
      <w:r w:rsidR="002D3231">
        <w:rPr>
          <w:b/>
          <w:spacing w:val="-7"/>
        </w:rPr>
        <w:t xml:space="preserve"> </w:t>
      </w:r>
      <w:r w:rsidR="002D3231">
        <w:rPr>
          <w:b/>
        </w:rPr>
        <w:t>DE</w:t>
      </w:r>
      <w:r w:rsidR="002D3231">
        <w:rPr>
          <w:b/>
          <w:spacing w:val="-11"/>
        </w:rPr>
        <w:t xml:space="preserve"> </w:t>
      </w:r>
      <w:r w:rsidR="002D3231">
        <w:rPr>
          <w:b/>
        </w:rPr>
        <w:t>C.V.”</w:t>
      </w:r>
      <w:r w:rsidR="002D3231">
        <w:rPr>
          <w:b/>
          <w:spacing w:val="44"/>
        </w:rPr>
        <w:t xml:space="preserve"> </w:t>
      </w:r>
      <w:r w:rsidR="002D3231">
        <w:t>de</w:t>
      </w:r>
      <w:r w:rsidR="002D3231">
        <w:rPr>
          <w:spacing w:val="-10"/>
        </w:rPr>
        <w:t xml:space="preserve"> </w:t>
      </w:r>
      <w:r w:rsidR="002D3231">
        <w:t>fecha</w:t>
      </w:r>
      <w:r w:rsidR="002D3231">
        <w:rPr>
          <w:spacing w:val="-8"/>
        </w:rPr>
        <w:t xml:space="preserve"> </w:t>
      </w:r>
      <w:r w:rsidR="002D3231">
        <w:t>27</w:t>
      </w:r>
      <w:r w:rsidR="002D3231">
        <w:rPr>
          <w:spacing w:val="-10"/>
        </w:rPr>
        <w:t xml:space="preserve"> </w:t>
      </w:r>
      <w:r w:rsidR="002D3231">
        <w:t>noviembre</w:t>
      </w:r>
      <w:r w:rsidR="002D3231">
        <w:rPr>
          <w:spacing w:val="-10"/>
        </w:rPr>
        <w:t xml:space="preserve"> </w:t>
      </w:r>
      <w:r w:rsidR="002D3231">
        <w:t>de</w:t>
      </w:r>
      <w:r w:rsidR="002D3231">
        <w:rPr>
          <w:spacing w:val="-11"/>
        </w:rPr>
        <w:t xml:space="preserve"> </w:t>
      </w:r>
      <w:r w:rsidR="002D3231">
        <w:t>2019;</w:t>
      </w:r>
      <w:r w:rsidR="002D3231">
        <w:rPr>
          <w:spacing w:val="-9"/>
        </w:rPr>
        <w:t xml:space="preserve"> </w:t>
      </w:r>
      <w:r w:rsidR="002D3231">
        <w:t>actos</w:t>
      </w:r>
      <w:r w:rsidR="002D3231">
        <w:rPr>
          <w:spacing w:val="-7"/>
        </w:rPr>
        <w:t xml:space="preserve"> </w:t>
      </w:r>
      <w:r w:rsidR="002D3231">
        <w:t>que</w:t>
      </w:r>
      <w:r w:rsidR="002D3231">
        <w:rPr>
          <w:spacing w:val="-10"/>
        </w:rPr>
        <w:t xml:space="preserve"> </w:t>
      </w:r>
      <w:r w:rsidR="002D3231">
        <w:t xml:space="preserve">quedaron inscritos en el folio mercantil electrónico </w:t>
      </w:r>
      <w:r w:rsidR="000E5F91">
        <w:t>( )</w:t>
      </w:r>
      <w:r w:rsidR="002D3231">
        <w:rPr>
          <w:b/>
        </w:rPr>
        <w:t xml:space="preserve">, </w:t>
      </w:r>
      <w:r w:rsidR="002D3231">
        <w:t>el 11 de marzo de 2020, en el Registro Público</w:t>
      </w:r>
      <w:r w:rsidR="002D3231">
        <w:rPr>
          <w:spacing w:val="-13"/>
        </w:rPr>
        <w:t xml:space="preserve"> </w:t>
      </w:r>
      <w:r w:rsidR="002D3231">
        <w:t>de</w:t>
      </w:r>
      <w:r w:rsidR="002D3231">
        <w:rPr>
          <w:spacing w:val="-13"/>
        </w:rPr>
        <w:t xml:space="preserve"> </w:t>
      </w:r>
      <w:r w:rsidR="002D3231">
        <w:t>la</w:t>
      </w:r>
      <w:r w:rsidR="002D3231">
        <w:rPr>
          <w:spacing w:val="-12"/>
        </w:rPr>
        <w:t xml:space="preserve"> </w:t>
      </w:r>
      <w:r w:rsidR="002D3231">
        <w:t>Propiedad</w:t>
      </w:r>
      <w:r w:rsidR="002D3231">
        <w:rPr>
          <w:spacing w:val="-13"/>
        </w:rPr>
        <w:t xml:space="preserve"> </w:t>
      </w:r>
      <w:r w:rsidR="002D3231">
        <w:t>y</w:t>
      </w:r>
      <w:r w:rsidR="002D3231">
        <w:rPr>
          <w:spacing w:val="-13"/>
        </w:rPr>
        <w:t xml:space="preserve"> </w:t>
      </w:r>
      <w:r w:rsidR="002D3231">
        <w:t>de</w:t>
      </w:r>
      <w:r w:rsidR="002D3231">
        <w:rPr>
          <w:spacing w:val="-13"/>
        </w:rPr>
        <w:t xml:space="preserve"> </w:t>
      </w:r>
      <w:r w:rsidR="002D3231">
        <w:t>Comercio</w:t>
      </w:r>
      <w:r w:rsidR="002D3231">
        <w:rPr>
          <w:spacing w:val="-12"/>
        </w:rPr>
        <w:t xml:space="preserve"> </w:t>
      </w:r>
      <w:r w:rsidR="002D3231">
        <w:t>del</w:t>
      </w:r>
      <w:r w:rsidR="002D3231">
        <w:rPr>
          <w:spacing w:val="-13"/>
        </w:rPr>
        <w:t xml:space="preserve"> </w:t>
      </w:r>
      <w:r w:rsidR="002D3231">
        <w:t>Distrito</w:t>
      </w:r>
      <w:r w:rsidR="002D3231">
        <w:rPr>
          <w:spacing w:val="-19"/>
        </w:rPr>
        <w:t xml:space="preserve"> </w:t>
      </w:r>
      <w:r w:rsidR="002D3231">
        <w:t>Federal,</w:t>
      </w:r>
      <w:r w:rsidR="002D3231">
        <w:rPr>
          <w:spacing w:val="-8"/>
        </w:rPr>
        <w:t xml:space="preserve"> </w:t>
      </w:r>
      <w:r w:rsidR="002D3231">
        <w:t>actualmente</w:t>
      </w:r>
      <w:r w:rsidR="002D3231">
        <w:rPr>
          <w:spacing w:val="-12"/>
        </w:rPr>
        <w:t xml:space="preserve"> </w:t>
      </w:r>
      <w:r w:rsidR="002D3231">
        <w:t>Ciudad</w:t>
      </w:r>
      <w:r w:rsidR="002D3231">
        <w:rPr>
          <w:spacing w:val="-12"/>
        </w:rPr>
        <w:t xml:space="preserve"> </w:t>
      </w:r>
      <w:r w:rsidR="002D3231">
        <w:t>de</w:t>
      </w:r>
      <w:r w:rsidR="002D3231">
        <w:rPr>
          <w:spacing w:val="-14"/>
        </w:rPr>
        <w:t xml:space="preserve"> </w:t>
      </w:r>
      <w:r w:rsidR="002D3231">
        <w:t>México, que,</w:t>
      </w:r>
      <w:r w:rsidR="002D3231">
        <w:rPr>
          <w:spacing w:val="-7"/>
        </w:rPr>
        <w:t xml:space="preserve"> </w:t>
      </w:r>
      <w:r w:rsidR="002D3231">
        <w:t>bajo</w:t>
      </w:r>
      <w:r w:rsidR="002D3231">
        <w:rPr>
          <w:spacing w:val="-9"/>
        </w:rPr>
        <w:t xml:space="preserve"> </w:t>
      </w:r>
      <w:r w:rsidR="002D3231">
        <w:t>protesta</w:t>
      </w:r>
      <w:r w:rsidR="002D3231">
        <w:rPr>
          <w:spacing w:val="-8"/>
        </w:rPr>
        <w:t xml:space="preserve"> </w:t>
      </w:r>
      <w:r w:rsidR="002D3231">
        <w:t>de</w:t>
      </w:r>
      <w:r w:rsidR="002D3231">
        <w:rPr>
          <w:spacing w:val="-9"/>
        </w:rPr>
        <w:t xml:space="preserve"> </w:t>
      </w:r>
      <w:r w:rsidR="002D3231">
        <w:t>decir</w:t>
      </w:r>
      <w:r w:rsidR="002D3231">
        <w:rPr>
          <w:spacing w:val="-4"/>
        </w:rPr>
        <w:t xml:space="preserve"> </w:t>
      </w:r>
      <w:r w:rsidR="002D3231">
        <w:t>verdad,</w:t>
      </w:r>
      <w:r w:rsidR="002D3231">
        <w:rPr>
          <w:spacing w:val="-8"/>
        </w:rPr>
        <w:t xml:space="preserve"> </w:t>
      </w:r>
      <w:r w:rsidR="002D3231">
        <w:t>declara</w:t>
      </w:r>
      <w:r w:rsidR="002D3231">
        <w:rPr>
          <w:spacing w:val="-7"/>
        </w:rPr>
        <w:t xml:space="preserve"> </w:t>
      </w:r>
      <w:r w:rsidR="002D3231">
        <w:t>que</w:t>
      </w:r>
      <w:r w:rsidR="002D3231">
        <w:rPr>
          <w:spacing w:val="-9"/>
        </w:rPr>
        <w:t xml:space="preserve"> </w:t>
      </w:r>
      <w:r w:rsidR="002D3231">
        <w:t>dicha</w:t>
      </w:r>
      <w:r w:rsidR="002D3231">
        <w:rPr>
          <w:spacing w:val="-6"/>
        </w:rPr>
        <w:t xml:space="preserve"> </w:t>
      </w:r>
      <w:r w:rsidR="002D3231">
        <w:t>personalidad</w:t>
      </w:r>
      <w:r w:rsidR="002D3231">
        <w:rPr>
          <w:spacing w:val="-6"/>
        </w:rPr>
        <w:t xml:space="preserve"> </w:t>
      </w:r>
      <w:r w:rsidR="002D3231">
        <w:t>no</w:t>
      </w:r>
      <w:r w:rsidR="002D3231">
        <w:rPr>
          <w:spacing w:val="-9"/>
        </w:rPr>
        <w:t xml:space="preserve"> </w:t>
      </w:r>
      <w:r w:rsidR="002D3231">
        <w:t>le</w:t>
      </w:r>
      <w:r w:rsidR="002D3231">
        <w:rPr>
          <w:spacing w:val="-8"/>
        </w:rPr>
        <w:t xml:space="preserve"> </w:t>
      </w:r>
      <w:r w:rsidR="002D3231">
        <w:t>ha</w:t>
      </w:r>
      <w:r w:rsidR="002D3231">
        <w:rPr>
          <w:spacing w:val="-6"/>
        </w:rPr>
        <w:t xml:space="preserve"> </w:t>
      </w:r>
      <w:r w:rsidR="002D3231">
        <w:t>sido</w:t>
      </w:r>
      <w:r w:rsidR="002D3231">
        <w:rPr>
          <w:spacing w:val="-8"/>
        </w:rPr>
        <w:t xml:space="preserve"> </w:t>
      </w:r>
      <w:r w:rsidR="002D3231">
        <w:t>revocada, limitada,</w:t>
      </w:r>
      <w:r w:rsidR="002D3231">
        <w:rPr>
          <w:spacing w:val="-10"/>
        </w:rPr>
        <w:t xml:space="preserve"> </w:t>
      </w:r>
      <w:r w:rsidR="002D3231">
        <w:t>ni</w:t>
      </w:r>
      <w:r w:rsidR="002D3231">
        <w:rPr>
          <w:spacing w:val="-12"/>
        </w:rPr>
        <w:t xml:space="preserve"> </w:t>
      </w:r>
      <w:r w:rsidR="002D3231">
        <w:t>modificada</w:t>
      </w:r>
      <w:r w:rsidR="002D3231">
        <w:rPr>
          <w:spacing w:val="-10"/>
        </w:rPr>
        <w:t xml:space="preserve"> </w:t>
      </w:r>
      <w:r w:rsidR="002D3231">
        <w:t>en</w:t>
      </w:r>
      <w:r w:rsidR="002D3231">
        <w:rPr>
          <w:spacing w:val="-9"/>
        </w:rPr>
        <w:t xml:space="preserve"> </w:t>
      </w:r>
      <w:r w:rsidR="002D3231">
        <w:t>forma</w:t>
      </w:r>
      <w:r w:rsidR="002D3231">
        <w:rPr>
          <w:spacing w:val="-10"/>
        </w:rPr>
        <w:t xml:space="preserve"> </w:t>
      </w:r>
      <w:r w:rsidR="002D3231">
        <w:t>alguna,</w:t>
      </w:r>
      <w:r w:rsidR="002D3231">
        <w:rPr>
          <w:spacing w:val="-7"/>
        </w:rPr>
        <w:t xml:space="preserve"> </w:t>
      </w:r>
      <w:r w:rsidR="002D3231">
        <w:t>y</w:t>
      </w:r>
      <w:r w:rsidR="002D3231">
        <w:rPr>
          <w:spacing w:val="-10"/>
        </w:rPr>
        <w:t xml:space="preserve"> </w:t>
      </w:r>
      <w:r w:rsidR="002D3231">
        <w:t>se</w:t>
      </w:r>
      <w:r w:rsidR="002D3231">
        <w:rPr>
          <w:spacing w:val="-11"/>
        </w:rPr>
        <w:t xml:space="preserve"> </w:t>
      </w:r>
      <w:r w:rsidR="002D3231">
        <w:t>identifica</w:t>
      </w:r>
      <w:r w:rsidR="002D3231">
        <w:rPr>
          <w:spacing w:val="-11"/>
        </w:rPr>
        <w:t xml:space="preserve"> </w:t>
      </w:r>
      <w:r w:rsidR="002D3231">
        <w:t>con</w:t>
      </w:r>
      <w:r w:rsidR="002D3231">
        <w:rPr>
          <w:spacing w:val="-12"/>
        </w:rPr>
        <w:t xml:space="preserve"> </w:t>
      </w:r>
      <w:r w:rsidR="002D3231">
        <w:t>Credencial</w:t>
      </w:r>
      <w:r w:rsidR="002D3231">
        <w:rPr>
          <w:spacing w:val="-9"/>
        </w:rPr>
        <w:t xml:space="preserve"> </w:t>
      </w:r>
      <w:r w:rsidR="002D3231">
        <w:t>para</w:t>
      </w:r>
      <w:r w:rsidR="002D3231">
        <w:rPr>
          <w:spacing w:val="-9"/>
        </w:rPr>
        <w:t xml:space="preserve"> </w:t>
      </w:r>
      <w:r w:rsidR="002D3231">
        <w:t>votar,</w:t>
      </w:r>
      <w:r w:rsidR="002D3231">
        <w:rPr>
          <w:spacing w:val="-10"/>
        </w:rPr>
        <w:t xml:space="preserve"> </w:t>
      </w:r>
      <w:r w:rsidR="002D3231">
        <w:t>expedida a su favor por el INE, con Clave de Elector número</w:t>
      </w:r>
      <w:r w:rsidR="002D3231">
        <w:rPr>
          <w:spacing w:val="-9"/>
        </w:rPr>
        <w:t xml:space="preserve"> </w:t>
      </w:r>
      <w:r w:rsidR="000E5F91">
        <w:t>( )</w:t>
      </w:r>
      <w:r w:rsidR="002D3231">
        <w:rPr>
          <w:b/>
        </w:rPr>
        <w:t>.</w:t>
      </w:r>
    </w:p>
    <w:p w14:paraId="3AAE39EA" w14:textId="77777777" w:rsidR="00083035" w:rsidRDefault="002D3231">
      <w:pPr>
        <w:pStyle w:val="Prrafodelista"/>
        <w:numPr>
          <w:ilvl w:val="1"/>
          <w:numId w:val="11"/>
        </w:numPr>
        <w:tabs>
          <w:tab w:val="left" w:pos="669"/>
        </w:tabs>
        <w:spacing w:before="120"/>
        <w:ind w:right="133" w:hanging="566"/>
        <w:jc w:val="both"/>
      </w:pPr>
      <w:r>
        <w:t xml:space="preserve">Que, tiene capacidad jurídica para contratar y no existe impedimento alguno para obligar a su representada en términos de este contrato, toda vez que reúne las condiciones técnicas, económicas y demás necesarias que requiere </w:t>
      </w:r>
      <w:r>
        <w:rPr>
          <w:b/>
        </w:rPr>
        <w:t xml:space="preserve">“EL PRD” </w:t>
      </w:r>
      <w:r>
        <w:t>para la presente contratación.</w:t>
      </w:r>
    </w:p>
    <w:p w14:paraId="48F09F06" w14:textId="77777777" w:rsidR="00083035" w:rsidRDefault="002D3231">
      <w:pPr>
        <w:pStyle w:val="Prrafodelista"/>
        <w:numPr>
          <w:ilvl w:val="1"/>
          <w:numId w:val="11"/>
        </w:numPr>
        <w:tabs>
          <w:tab w:val="left" w:pos="669"/>
        </w:tabs>
        <w:ind w:right="137" w:hanging="566"/>
        <w:jc w:val="both"/>
      </w:pPr>
      <w:r>
        <w:t>Que, a nombre de su representada conoce el sentido y alcance de las disposiciones contenidas en el Reglamento de Fiscalización del INE, aplicable a los Partidos Políticos Nacionales.</w:t>
      </w:r>
    </w:p>
    <w:p w14:paraId="52117AED" w14:textId="4DA4F750" w:rsidR="00083035" w:rsidRDefault="00B15649" w:rsidP="00B15649">
      <w:pPr>
        <w:pStyle w:val="Prrafodelista"/>
        <w:spacing w:before="122"/>
        <w:ind w:left="709" w:right="133" w:hanging="567"/>
        <w:jc w:val="left"/>
      </w:pPr>
      <w:r>
        <w:rPr>
          <w:b/>
        </w:rPr>
        <w:t>II.</w:t>
      </w:r>
      <w:r w:rsidR="002D3231">
        <w:rPr>
          <w:b/>
        </w:rPr>
        <w:t xml:space="preserve">5 </w:t>
      </w:r>
      <w:r>
        <w:rPr>
          <w:b/>
        </w:rPr>
        <w:tab/>
      </w:r>
      <w:r w:rsidR="002D3231">
        <w:t>Que, para el cumplimiento de las obligaciones que le marcan las distintas leyes fiscales, su representada está debidamente dada de alta en el Registro Federal de Contribuyentes Clave</w:t>
      </w:r>
      <w:r w:rsidR="002D3231">
        <w:rPr>
          <w:spacing w:val="-1"/>
        </w:rPr>
        <w:t xml:space="preserve"> </w:t>
      </w:r>
      <w:r w:rsidR="00CD6ED6">
        <w:t>( )</w:t>
      </w:r>
      <w:r w:rsidR="002D3231">
        <w:t>.</w:t>
      </w:r>
    </w:p>
    <w:p w14:paraId="03A5B676" w14:textId="2CEE3BB0" w:rsidR="00083035" w:rsidRDefault="002D3231">
      <w:pPr>
        <w:pStyle w:val="Prrafodelista"/>
        <w:numPr>
          <w:ilvl w:val="1"/>
          <w:numId w:val="9"/>
        </w:numPr>
        <w:tabs>
          <w:tab w:val="left" w:pos="669"/>
        </w:tabs>
        <w:ind w:right="133" w:hanging="566"/>
        <w:jc w:val="both"/>
      </w:pPr>
      <w:r>
        <w:t xml:space="preserve">Que, acredita la inscripción de su representada en el Registro Nacional de Proveedores del INE, con el Acuse de Registro número </w:t>
      </w:r>
      <w:r>
        <w:rPr>
          <w:b/>
        </w:rPr>
        <w:t>RNP:</w:t>
      </w:r>
      <w:r>
        <w:rPr>
          <w:b/>
          <w:spacing w:val="-9"/>
        </w:rPr>
        <w:t xml:space="preserve"> </w:t>
      </w:r>
      <w:r w:rsidR="00CD6ED6">
        <w:t>( )</w:t>
      </w:r>
      <w:r>
        <w:t>.</w:t>
      </w:r>
    </w:p>
    <w:p w14:paraId="0755709D" w14:textId="7417BE87" w:rsidR="00083035" w:rsidRDefault="002D3231" w:rsidP="00DD5613">
      <w:pPr>
        <w:pStyle w:val="Prrafodelista"/>
        <w:numPr>
          <w:ilvl w:val="1"/>
          <w:numId w:val="9"/>
        </w:numPr>
        <w:spacing w:before="121"/>
        <w:ind w:right="134" w:hanging="566"/>
        <w:jc w:val="both"/>
      </w:pPr>
      <w:r>
        <w:t xml:space="preserve">Que, para todos los efectos legales de este contrato, señala como domicilio de su administrada el ubicado en calle </w:t>
      </w:r>
      <w:r w:rsidR="00CD6ED6">
        <w:t>( )</w:t>
      </w:r>
      <w:r>
        <w:t>.</w:t>
      </w:r>
    </w:p>
    <w:p w14:paraId="73CDDCCC" w14:textId="4B841224" w:rsidR="00083035" w:rsidRPr="00DD5613" w:rsidRDefault="002D3231" w:rsidP="00DD5613">
      <w:pPr>
        <w:pStyle w:val="Prrafodelista"/>
        <w:numPr>
          <w:ilvl w:val="0"/>
          <w:numId w:val="10"/>
        </w:numPr>
        <w:ind w:hanging="526"/>
        <w:rPr>
          <w:b/>
          <w:bCs/>
        </w:rPr>
      </w:pPr>
      <w:r w:rsidRPr="00DD5613">
        <w:rPr>
          <w:b/>
          <w:bCs/>
          <w:spacing w:val="-3"/>
        </w:rPr>
        <w:t>“LAS</w:t>
      </w:r>
      <w:r w:rsidRPr="00DD5613">
        <w:rPr>
          <w:b/>
          <w:bCs/>
          <w:spacing w:val="-7"/>
        </w:rPr>
        <w:t xml:space="preserve"> </w:t>
      </w:r>
      <w:r w:rsidRPr="00DD5613">
        <w:rPr>
          <w:b/>
          <w:bCs/>
        </w:rPr>
        <w:t>PARTES”:</w:t>
      </w:r>
    </w:p>
    <w:p w14:paraId="3B9C6CEE" w14:textId="77777777" w:rsidR="00083035" w:rsidRDefault="002D3231">
      <w:pPr>
        <w:pStyle w:val="Prrafodelista"/>
        <w:numPr>
          <w:ilvl w:val="1"/>
          <w:numId w:val="10"/>
        </w:numPr>
        <w:tabs>
          <w:tab w:val="left" w:pos="669"/>
        </w:tabs>
        <w:ind w:right="129" w:hanging="566"/>
        <w:jc w:val="both"/>
      </w:pPr>
      <w:r>
        <w:t xml:space="preserve">El presente contrato no contiene cláusula alguna </w:t>
      </w:r>
      <w:r>
        <w:rPr>
          <w:spacing w:val="-4"/>
        </w:rPr>
        <w:t xml:space="preserve">contraria </w:t>
      </w:r>
      <w:r>
        <w:t xml:space="preserve">a la ley o a </w:t>
      </w:r>
      <w:r>
        <w:rPr>
          <w:spacing w:val="-3"/>
        </w:rPr>
        <w:t xml:space="preserve">las </w:t>
      </w:r>
      <w:r>
        <w:t xml:space="preserve">buenas costumbres y </w:t>
      </w:r>
      <w:r>
        <w:rPr>
          <w:spacing w:val="-4"/>
        </w:rPr>
        <w:t xml:space="preserve">que, </w:t>
      </w:r>
      <w:r>
        <w:t xml:space="preserve">para su suscripción, no media coacción alguna, en </w:t>
      </w:r>
      <w:r>
        <w:rPr>
          <w:spacing w:val="-3"/>
        </w:rPr>
        <w:t xml:space="preserve">tal </w:t>
      </w:r>
      <w:r>
        <w:t xml:space="preserve">virtud, carece de dolo, error, </w:t>
      </w:r>
      <w:r>
        <w:rPr>
          <w:spacing w:val="-4"/>
        </w:rPr>
        <w:t xml:space="preserve">mala </w:t>
      </w:r>
      <w:r>
        <w:t xml:space="preserve">fe, violencia o cualquier vicio </w:t>
      </w:r>
      <w:r>
        <w:rPr>
          <w:spacing w:val="-3"/>
        </w:rPr>
        <w:t xml:space="preserve">del </w:t>
      </w:r>
      <w:r>
        <w:t xml:space="preserve">consentimiento </w:t>
      </w:r>
      <w:r>
        <w:rPr>
          <w:spacing w:val="-3"/>
        </w:rPr>
        <w:t xml:space="preserve">que </w:t>
      </w:r>
      <w:r>
        <w:t xml:space="preserve">pueda afectar en </w:t>
      </w:r>
      <w:r>
        <w:rPr>
          <w:spacing w:val="-3"/>
        </w:rPr>
        <w:t xml:space="preserve">todo </w:t>
      </w:r>
      <w:r>
        <w:t xml:space="preserve">o en </w:t>
      </w:r>
      <w:r>
        <w:rPr>
          <w:spacing w:val="-4"/>
        </w:rPr>
        <w:t xml:space="preserve">parte </w:t>
      </w:r>
      <w:r>
        <w:t>la validez del</w:t>
      </w:r>
      <w:r>
        <w:rPr>
          <w:spacing w:val="-26"/>
        </w:rPr>
        <w:t xml:space="preserve"> </w:t>
      </w:r>
      <w:r>
        <w:t>mismo.</w:t>
      </w:r>
    </w:p>
    <w:p w14:paraId="7B0BB2CF" w14:textId="77777777" w:rsidR="00083035" w:rsidRDefault="002D3231" w:rsidP="00DD5613">
      <w:pPr>
        <w:pStyle w:val="Prrafodelista"/>
        <w:numPr>
          <w:ilvl w:val="1"/>
          <w:numId w:val="10"/>
        </w:numPr>
        <w:tabs>
          <w:tab w:val="left" w:pos="669"/>
        </w:tabs>
        <w:spacing w:before="120"/>
        <w:ind w:right="132" w:hanging="566"/>
        <w:jc w:val="both"/>
      </w:pPr>
      <w:r>
        <w:rPr>
          <w:spacing w:val="-3"/>
        </w:rPr>
        <w:t xml:space="preserve">Vistas </w:t>
      </w:r>
      <w:r>
        <w:rPr>
          <w:spacing w:val="-4"/>
        </w:rPr>
        <w:t xml:space="preserve">las anteriores declaraciones </w:t>
      </w:r>
      <w:r>
        <w:t xml:space="preserve">y </w:t>
      </w:r>
      <w:r>
        <w:rPr>
          <w:spacing w:val="-3"/>
        </w:rPr>
        <w:t xml:space="preserve">una vez </w:t>
      </w:r>
      <w:r>
        <w:rPr>
          <w:spacing w:val="-4"/>
        </w:rPr>
        <w:t xml:space="preserve">reconocida plenamente </w:t>
      </w:r>
      <w:r>
        <w:rPr>
          <w:spacing w:val="-5"/>
        </w:rPr>
        <w:t xml:space="preserve">la </w:t>
      </w:r>
      <w:r>
        <w:rPr>
          <w:spacing w:val="-4"/>
        </w:rPr>
        <w:t xml:space="preserve">personalidad </w:t>
      </w:r>
      <w:r>
        <w:t xml:space="preserve">y </w:t>
      </w:r>
      <w:r>
        <w:rPr>
          <w:spacing w:val="-4"/>
        </w:rPr>
        <w:t xml:space="preserve">capacidad </w:t>
      </w:r>
      <w:r>
        <w:t xml:space="preserve">con </w:t>
      </w:r>
      <w:r>
        <w:rPr>
          <w:spacing w:val="-3"/>
        </w:rPr>
        <w:t xml:space="preserve">que </w:t>
      </w:r>
      <w:r>
        <w:rPr>
          <w:spacing w:val="-4"/>
        </w:rPr>
        <w:t xml:space="preserve">comparece cada una </w:t>
      </w:r>
      <w:r>
        <w:rPr>
          <w:spacing w:val="-3"/>
        </w:rPr>
        <w:t xml:space="preserve">de </w:t>
      </w:r>
      <w:r>
        <w:rPr>
          <w:spacing w:val="-5"/>
        </w:rPr>
        <w:t xml:space="preserve">ellas, </w:t>
      </w:r>
      <w:r>
        <w:t>manifiestan su conformidad plena de asumir los derechos y obligaciones que adquieren con la celebración de este contrato, acorde a las</w:t>
      </w:r>
      <w:r>
        <w:rPr>
          <w:spacing w:val="-3"/>
        </w:rPr>
        <w:t xml:space="preserve"> </w:t>
      </w:r>
      <w:r>
        <w:t>siguientes:</w:t>
      </w:r>
    </w:p>
    <w:p w14:paraId="0AD7B2ED" w14:textId="77777777" w:rsidR="00083035" w:rsidRPr="00DD5613" w:rsidRDefault="002D3231" w:rsidP="00DD5613">
      <w:pPr>
        <w:spacing w:before="120"/>
        <w:jc w:val="center"/>
        <w:rPr>
          <w:b/>
          <w:bCs/>
        </w:rPr>
      </w:pPr>
      <w:r w:rsidRPr="00DD5613">
        <w:rPr>
          <w:b/>
          <w:bCs/>
        </w:rPr>
        <w:t>C L Á U S U L A S</w:t>
      </w:r>
    </w:p>
    <w:p w14:paraId="0FF7EE2A" w14:textId="77777777" w:rsidR="00083035" w:rsidRDefault="002D3231" w:rsidP="00DD5613">
      <w:pPr>
        <w:pStyle w:val="Textoindependiente"/>
        <w:spacing w:before="120"/>
        <w:ind w:right="127"/>
      </w:pPr>
      <w:r>
        <w:rPr>
          <w:b/>
        </w:rPr>
        <w:t xml:space="preserve">PRIMERA. - OBJETO. “ LA PRESTADORA </w:t>
      </w:r>
      <w:r>
        <w:rPr>
          <w:b/>
          <w:spacing w:val="-2"/>
        </w:rPr>
        <w:t xml:space="preserve">DEL </w:t>
      </w:r>
      <w:r>
        <w:rPr>
          <w:b/>
        </w:rPr>
        <w:t xml:space="preserve">SERVICIO”, </w:t>
      </w:r>
      <w:r>
        <w:rPr>
          <w:spacing w:val="3"/>
        </w:rPr>
        <w:t xml:space="preserve">se </w:t>
      </w:r>
      <w:r>
        <w:rPr>
          <w:spacing w:val="4"/>
        </w:rPr>
        <w:t xml:space="preserve">obliga </w:t>
      </w:r>
      <w:r>
        <w:t xml:space="preserve">a </w:t>
      </w:r>
      <w:r>
        <w:rPr>
          <w:spacing w:val="4"/>
        </w:rPr>
        <w:t xml:space="preserve">realizar </w:t>
      </w:r>
      <w:r>
        <w:rPr>
          <w:spacing w:val="3"/>
        </w:rPr>
        <w:t xml:space="preserve">el </w:t>
      </w:r>
      <w:r>
        <w:rPr>
          <w:spacing w:val="4"/>
        </w:rPr>
        <w:t xml:space="preserve">servicio </w:t>
      </w:r>
      <w:r>
        <w:rPr>
          <w:spacing w:val="3"/>
        </w:rPr>
        <w:t xml:space="preserve">de </w:t>
      </w:r>
      <w:r>
        <w:rPr>
          <w:spacing w:val="4"/>
        </w:rPr>
        <w:t xml:space="preserve">elaboración </w:t>
      </w:r>
      <w:r>
        <w:t xml:space="preserve">de </w:t>
      </w:r>
      <w:r>
        <w:rPr>
          <w:spacing w:val="4"/>
        </w:rPr>
        <w:t xml:space="preserve">plataforma </w:t>
      </w:r>
      <w:r>
        <w:t xml:space="preserve">de </w:t>
      </w:r>
      <w:r>
        <w:rPr>
          <w:spacing w:val="4"/>
        </w:rPr>
        <w:t xml:space="preserve">consulta, considerando </w:t>
      </w:r>
      <w:r>
        <w:rPr>
          <w:spacing w:val="3"/>
        </w:rPr>
        <w:t xml:space="preserve">el </w:t>
      </w:r>
      <w:r>
        <w:t>Desarrollo e implementación de un</w:t>
      </w:r>
      <w:r>
        <w:rPr>
          <w:spacing w:val="-4"/>
        </w:rPr>
        <w:t xml:space="preserve"> </w:t>
      </w:r>
      <w:r>
        <w:t>Sistema</w:t>
      </w:r>
      <w:r>
        <w:rPr>
          <w:spacing w:val="-3"/>
        </w:rPr>
        <w:t xml:space="preserve"> </w:t>
      </w:r>
      <w:r>
        <w:t>de</w:t>
      </w:r>
      <w:r>
        <w:rPr>
          <w:spacing w:val="-7"/>
        </w:rPr>
        <w:t xml:space="preserve"> </w:t>
      </w:r>
      <w:r>
        <w:t>Gestión</w:t>
      </w:r>
      <w:r>
        <w:rPr>
          <w:spacing w:val="-5"/>
        </w:rPr>
        <w:t xml:space="preserve"> </w:t>
      </w:r>
      <w:r>
        <w:t>de</w:t>
      </w:r>
      <w:r>
        <w:rPr>
          <w:spacing w:val="-3"/>
        </w:rPr>
        <w:t xml:space="preserve"> </w:t>
      </w:r>
      <w:r>
        <w:t>Datos</w:t>
      </w:r>
      <w:r>
        <w:rPr>
          <w:spacing w:val="-5"/>
        </w:rPr>
        <w:t xml:space="preserve"> </w:t>
      </w:r>
      <w:r>
        <w:t>que</w:t>
      </w:r>
      <w:r>
        <w:rPr>
          <w:spacing w:val="-5"/>
        </w:rPr>
        <w:t xml:space="preserve"> </w:t>
      </w:r>
      <w:r>
        <w:t>permita</w:t>
      </w:r>
      <w:r>
        <w:rPr>
          <w:spacing w:val="-5"/>
        </w:rPr>
        <w:t xml:space="preserve"> </w:t>
      </w:r>
      <w:r>
        <w:t>al</w:t>
      </w:r>
      <w:r>
        <w:rPr>
          <w:spacing w:val="-4"/>
        </w:rPr>
        <w:t xml:space="preserve"> </w:t>
      </w:r>
      <w:r>
        <w:t>Partido</w:t>
      </w:r>
      <w:r>
        <w:rPr>
          <w:spacing w:val="-3"/>
        </w:rPr>
        <w:t xml:space="preserve"> </w:t>
      </w:r>
      <w:r>
        <w:t>de</w:t>
      </w:r>
      <w:r>
        <w:rPr>
          <w:spacing w:val="-6"/>
        </w:rPr>
        <w:t xml:space="preserve"> </w:t>
      </w:r>
      <w:r>
        <w:t>la</w:t>
      </w:r>
      <w:r>
        <w:rPr>
          <w:spacing w:val="-1"/>
        </w:rPr>
        <w:t xml:space="preserve"> </w:t>
      </w:r>
      <w:r>
        <w:t>Revolución</w:t>
      </w:r>
      <w:r>
        <w:rPr>
          <w:spacing w:val="-6"/>
        </w:rPr>
        <w:t xml:space="preserve"> </w:t>
      </w:r>
      <w:r>
        <w:t>Democrática</w:t>
      </w:r>
      <w:r>
        <w:rPr>
          <w:spacing w:val="-5"/>
        </w:rPr>
        <w:t xml:space="preserve"> </w:t>
      </w:r>
      <w:r>
        <w:t xml:space="preserve">consultar, analizar y optimizar la información previamente almacenada en la base de datos proporcionada por ciudadanos registrados en la plataforma del Frente Amplio por México; </w:t>
      </w:r>
      <w:r>
        <w:rPr>
          <w:spacing w:val="3"/>
        </w:rPr>
        <w:t xml:space="preserve">esto con base </w:t>
      </w:r>
      <w:r>
        <w:t xml:space="preserve">a la </w:t>
      </w:r>
      <w:r>
        <w:rPr>
          <w:spacing w:val="4"/>
        </w:rPr>
        <w:t xml:space="preserve">cotización </w:t>
      </w:r>
      <w:r>
        <w:rPr>
          <w:spacing w:val="3"/>
        </w:rPr>
        <w:t xml:space="preserve">anexa de </w:t>
      </w:r>
      <w:r>
        <w:rPr>
          <w:spacing w:val="4"/>
        </w:rPr>
        <w:t xml:space="preserve">fecha </w:t>
      </w:r>
      <w:r>
        <w:rPr>
          <w:spacing w:val="3"/>
        </w:rPr>
        <w:t xml:space="preserve">31 </w:t>
      </w:r>
      <w:r>
        <w:t xml:space="preserve">de </w:t>
      </w:r>
      <w:r>
        <w:rPr>
          <w:spacing w:val="4"/>
        </w:rPr>
        <w:t xml:space="preserve">octubre </w:t>
      </w:r>
      <w:r>
        <w:rPr>
          <w:spacing w:val="3"/>
        </w:rPr>
        <w:t xml:space="preserve">de </w:t>
      </w:r>
      <w:r>
        <w:rPr>
          <w:spacing w:val="4"/>
        </w:rPr>
        <w:t xml:space="preserve">2023, </w:t>
      </w:r>
      <w:r>
        <w:rPr>
          <w:spacing w:val="3"/>
        </w:rPr>
        <w:t xml:space="preserve">que forma </w:t>
      </w:r>
      <w:r>
        <w:rPr>
          <w:spacing w:val="4"/>
        </w:rPr>
        <w:t xml:space="preserve">parte integral </w:t>
      </w:r>
      <w:r>
        <w:rPr>
          <w:spacing w:val="3"/>
        </w:rPr>
        <w:t xml:space="preserve">del </w:t>
      </w:r>
      <w:r>
        <w:rPr>
          <w:spacing w:val="4"/>
        </w:rPr>
        <w:t xml:space="preserve">presente instrumento, </w:t>
      </w:r>
      <w:r>
        <w:rPr>
          <w:spacing w:val="3"/>
        </w:rPr>
        <w:t>como ANEXO</w:t>
      </w:r>
      <w:r>
        <w:rPr>
          <w:spacing w:val="29"/>
        </w:rPr>
        <w:t xml:space="preserve"> </w:t>
      </w:r>
      <w:r>
        <w:rPr>
          <w:spacing w:val="3"/>
        </w:rPr>
        <w:t>ÚNICO.</w:t>
      </w:r>
    </w:p>
    <w:p w14:paraId="35788059" w14:textId="77777777" w:rsidR="00083035" w:rsidRDefault="00083035">
      <w:pPr>
        <w:sectPr w:rsidR="00083035">
          <w:pgSz w:w="12260" w:h="15860"/>
          <w:pgMar w:top="2040" w:right="1080" w:bottom="980" w:left="1600" w:header="1787" w:footer="785" w:gutter="0"/>
          <w:cols w:space="720"/>
        </w:sectPr>
      </w:pPr>
    </w:p>
    <w:p w14:paraId="6AE0ADEC" w14:textId="77777777" w:rsidR="00083035" w:rsidRDefault="00083035">
      <w:pPr>
        <w:pStyle w:val="Textoindependiente"/>
        <w:spacing w:before="5"/>
        <w:ind w:left="0"/>
        <w:jc w:val="left"/>
        <w:rPr>
          <w:sz w:val="12"/>
        </w:rPr>
      </w:pPr>
    </w:p>
    <w:p w14:paraId="02E2F2B4" w14:textId="66EDC229" w:rsidR="00083035" w:rsidRDefault="002D3231" w:rsidP="00B220C7">
      <w:pPr>
        <w:pStyle w:val="Textoindependiente"/>
        <w:spacing w:before="94"/>
        <w:ind w:right="127"/>
        <w:rPr>
          <w:b/>
        </w:rPr>
      </w:pPr>
      <w:r>
        <w:rPr>
          <w:b/>
        </w:rPr>
        <w:t xml:space="preserve">SEGUNDA. - CONTRAPRESTACIÓN. </w:t>
      </w:r>
      <w:r>
        <w:t xml:space="preserve">El monto del servicio objeto del presente contrato es por la cantidad de $1,377,500.00 (Un millón trescientos setenta y siete mil quinientos pesos 00/100 M.N.), más el 16% de Impuesto al Valor Agregado (IVA) equivalente a </w:t>
      </w:r>
      <w:r>
        <w:rPr>
          <w:spacing w:val="2"/>
        </w:rPr>
        <w:t xml:space="preserve">$220,400.00 (Doscientos veinte mil cuatrocientos pesos </w:t>
      </w:r>
      <w:r>
        <w:t>00/100 M.N.); importe neto a pagar</w:t>
      </w:r>
      <w:r>
        <w:rPr>
          <w:spacing w:val="23"/>
        </w:rPr>
        <w:t xml:space="preserve"> </w:t>
      </w:r>
      <w:r>
        <w:t>de</w:t>
      </w:r>
      <w:r w:rsidR="00B220C7">
        <w:t xml:space="preserve"> </w:t>
      </w:r>
      <w:r w:rsidRPr="00B220C7">
        <w:rPr>
          <w:b/>
          <w:bCs/>
        </w:rPr>
        <w:t>$1,597,900.00 (UN MILLÓN QUINIENTOS NOVENTA Y SIETE MIL NOVECIENTOS PESOS 00/100 M.N.).</w:t>
      </w:r>
    </w:p>
    <w:p w14:paraId="5785A660" w14:textId="77777777" w:rsidR="00083035" w:rsidRDefault="002D3231">
      <w:pPr>
        <w:spacing w:before="119"/>
        <w:ind w:left="102" w:right="129"/>
        <w:jc w:val="both"/>
      </w:pPr>
      <w:r>
        <w:rPr>
          <w:b/>
        </w:rPr>
        <w:t xml:space="preserve">TERCERA. - FORMA Y FECHA DE PAGO. “EL PRD” </w:t>
      </w:r>
      <w:r>
        <w:t xml:space="preserve">se obliga a pagar el monto del servicio solicitado en (1) una sola exhibición a más tardar el </w:t>
      </w:r>
      <w:r>
        <w:rPr>
          <w:b/>
        </w:rPr>
        <w:t>29 de diciembre de 2023</w:t>
      </w:r>
      <w:r>
        <w:t>.</w:t>
      </w:r>
    </w:p>
    <w:p w14:paraId="3D4C998D" w14:textId="7757D09D" w:rsidR="00083035" w:rsidRDefault="002D3231">
      <w:pPr>
        <w:pStyle w:val="Textoindependiente"/>
        <w:spacing w:before="120"/>
        <w:ind w:right="130"/>
      </w:pPr>
      <w:r>
        <w:rPr>
          <w:b/>
        </w:rPr>
        <w:t xml:space="preserve">“LAS PARTES” </w:t>
      </w:r>
      <w:r>
        <w:t xml:space="preserve">convienen en que el pago se efectuará mediante transferencia electrónica, realizada al </w:t>
      </w:r>
      <w:r w:rsidR="00CD6ED6">
        <w:t>( )</w:t>
      </w:r>
      <w:r>
        <w:t xml:space="preserve">, Institución de Banca Múltiple, </w:t>
      </w:r>
      <w:r w:rsidR="00CD6ED6">
        <w:t>( )</w:t>
      </w:r>
      <w:r>
        <w:t xml:space="preserve">, con cuenta </w:t>
      </w:r>
      <w:r w:rsidR="00CD6ED6">
        <w:t>( )</w:t>
      </w:r>
      <w:r>
        <w:t xml:space="preserve">, Clabe Interbancaria </w:t>
      </w:r>
      <w:r w:rsidR="00CD6ED6">
        <w:t>( )</w:t>
      </w:r>
      <w:r>
        <w:t xml:space="preserve"> a nombre de AQUA INTERACTIVE S. DE R.L. DE C.V., previa presentación del Comprobante Fiscal Digital por Internet (CFDI), que deberá cumplir con todos los requisitos fiscales que establece la legislación vigente, una vez revisados y autorizados por el área respectiva.</w:t>
      </w:r>
    </w:p>
    <w:p w14:paraId="3EAB9D8D" w14:textId="77777777" w:rsidR="00083035" w:rsidRPr="00B220C7" w:rsidRDefault="002D3231" w:rsidP="00B220C7">
      <w:pPr>
        <w:spacing w:before="120"/>
        <w:ind w:left="142" w:right="227"/>
        <w:jc w:val="both"/>
        <w:rPr>
          <w:b/>
          <w:bCs/>
        </w:rPr>
      </w:pPr>
      <w:r w:rsidRPr="00B220C7">
        <w:rPr>
          <w:b/>
          <w:bCs/>
        </w:rPr>
        <w:t>CUARTA. - VIGENCIA DEL CONTRATO. Será del 31 de octubre de 2023 al 29 de enero de 2024.</w:t>
      </w:r>
    </w:p>
    <w:p w14:paraId="0956EDC2" w14:textId="4822BC16" w:rsidR="00083035" w:rsidRDefault="002D3231" w:rsidP="00184103">
      <w:pPr>
        <w:spacing w:before="120"/>
        <w:ind w:left="102" w:right="82"/>
        <w:jc w:val="both"/>
      </w:pPr>
      <w:r>
        <w:rPr>
          <w:b/>
        </w:rPr>
        <w:t>QUINTA. - FORMA DE LA PRESTACIÓN DEL SERVICIO. “LA PRESTADORA DEL</w:t>
      </w:r>
      <w:r w:rsidR="00B220C7">
        <w:rPr>
          <w:b/>
        </w:rPr>
        <w:t xml:space="preserve"> </w:t>
      </w:r>
      <w:r>
        <w:rPr>
          <w:b/>
          <w:spacing w:val="5"/>
        </w:rPr>
        <w:t>SERVICIO”</w:t>
      </w:r>
      <w:r>
        <w:rPr>
          <w:b/>
          <w:spacing w:val="-7"/>
        </w:rPr>
        <w:t xml:space="preserve"> </w:t>
      </w:r>
      <w:r>
        <w:t>se</w:t>
      </w:r>
      <w:r>
        <w:rPr>
          <w:spacing w:val="-22"/>
        </w:rPr>
        <w:t xml:space="preserve"> </w:t>
      </w:r>
      <w:r>
        <w:t>obliga</w:t>
      </w:r>
      <w:r>
        <w:rPr>
          <w:spacing w:val="-11"/>
        </w:rPr>
        <w:t xml:space="preserve"> </w:t>
      </w:r>
      <w:r>
        <w:t>a</w:t>
      </w:r>
      <w:r>
        <w:rPr>
          <w:spacing w:val="-11"/>
        </w:rPr>
        <w:t xml:space="preserve"> </w:t>
      </w:r>
      <w:r>
        <w:rPr>
          <w:spacing w:val="4"/>
        </w:rPr>
        <w:t>considerando</w:t>
      </w:r>
      <w:r>
        <w:rPr>
          <w:spacing w:val="3"/>
        </w:rPr>
        <w:t xml:space="preserve"> el</w:t>
      </w:r>
      <w:r>
        <w:rPr>
          <w:spacing w:val="1"/>
        </w:rPr>
        <w:t xml:space="preserve"> </w:t>
      </w:r>
      <w:r>
        <w:t>Desarrollo</w:t>
      </w:r>
      <w:r>
        <w:rPr>
          <w:spacing w:val="-11"/>
        </w:rPr>
        <w:t xml:space="preserve"> </w:t>
      </w:r>
      <w:r>
        <w:t>e</w:t>
      </w:r>
      <w:r>
        <w:rPr>
          <w:spacing w:val="-10"/>
        </w:rPr>
        <w:t xml:space="preserve"> </w:t>
      </w:r>
      <w:r>
        <w:t>implementación</w:t>
      </w:r>
      <w:r>
        <w:rPr>
          <w:spacing w:val="-11"/>
        </w:rPr>
        <w:t xml:space="preserve"> </w:t>
      </w:r>
      <w:r>
        <w:t>de</w:t>
      </w:r>
      <w:r>
        <w:rPr>
          <w:spacing w:val="-14"/>
        </w:rPr>
        <w:t xml:space="preserve"> </w:t>
      </w:r>
      <w:r>
        <w:t>un</w:t>
      </w:r>
      <w:r>
        <w:rPr>
          <w:spacing w:val="-11"/>
        </w:rPr>
        <w:t xml:space="preserve"> </w:t>
      </w:r>
      <w:r>
        <w:t>Sistema</w:t>
      </w:r>
      <w:r>
        <w:rPr>
          <w:spacing w:val="-11"/>
        </w:rPr>
        <w:t xml:space="preserve"> </w:t>
      </w:r>
      <w:r>
        <w:t>de</w:t>
      </w:r>
      <w:r>
        <w:rPr>
          <w:spacing w:val="-13"/>
        </w:rPr>
        <w:t xml:space="preserve"> </w:t>
      </w:r>
      <w:r>
        <w:t>Gestión de Datos que permita al Partido de la Revolución Democrática consultar, analizar y optimizar la información previamente almacenada en la base de datos proporcionada por ciudadanos registrados en la plataforma del Frente Amplio por México. Sistema que deberá procesar y gestionar eficientemente la base de datos en formato CSV, considerando: Nombre, Apellido Paterno, Apellido Materno, Clave de Elector, Estado, Sección, Correo electrónico y/o teléfono; esto</w:t>
      </w:r>
      <w:r>
        <w:rPr>
          <w:spacing w:val="-1"/>
        </w:rPr>
        <w:t xml:space="preserve"> </w:t>
      </w:r>
      <w:r>
        <w:t>con</w:t>
      </w:r>
      <w:r>
        <w:rPr>
          <w:spacing w:val="-1"/>
        </w:rPr>
        <w:t xml:space="preserve"> </w:t>
      </w:r>
      <w:r>
        <w:t>el</w:t>
      </w:r>
      <w:r>
        <w:rPr>
          <w:spacing w:val="-3"/>
        </w:rPr>
        <w:t xml:space="preserve"> </w:t>
      </w:r>
      <w:r>
        <w:t>fin</w:t>
      </w:r>
      <w:r>
        <w:rPr>
          <w:spacing w:val="2"/>
        </w:rPr>
        <w:t xml:space="preserve"> </w:t>
      </w:r>
      <w:r>
        <w:t>de</w:t>
      </w:r>
      <w:r>
        <w:rPr>
          <w:spacing w:val="-4"/>
        </w:rPr>
        <w:t xml:space="preserve"> </w:t>
      </w:r>
      <w:r>
        <w:t>mejorar</w:t>
      </w:r>
      <w:r>
        <w:rPr>
          <w:spacing w:val="3"/>
        </w:rPr>
        <w:t xml:space="preserve"> </w:t>
      </w:r>
      <w:r>
        <w:t>la</w:t>
      </w:r>
      <w:r>
        <w:rPr>
          <w:spacing w:val="-2"/>
        </w:rPr>
        <w:t xml:space="preserve"> </w:t>
      </w:r>
      <w:r>
        <w:t>información</w:t>
      </w:r>
      <w:r>
        <w:rPr>
          <w:spacing w:val="-8"/>
        </w:rPr>
        <w:t xml:space="preserve"> </w:t>
      </w:r>
      <w:r>
        <w:t>necesaria</w:t>
      </w:r>
      <w:r>
        <w:rPr>
          <w:spacing w:val="-10"/>
        </w:rPr>
        <w:t xml:space="preserve"> </w:t>
      </w:r>
      <w:r>
        <w:t>para</w:t>
      </w:r>
      <w:r>
        <w:rPr>
          <w:spacing w:val="-11"/>
        </w:rPr>
        <w:t xml:space="preserve"> </w:t>
      </w:r>
      <w:r>
        <w:t>procesos</w:t>
      </w:r>
      <w:r>
        <w:rPr>
          <w:spacing w:val="-9"/>
        </w:rPr>
        <w:t xml:space="preserve"> </w:t>
      </w:r>
      <w:r>
        <w:t>deliberativos</w:t>
      </w:r>
      <w:r>
        <w:rPr>
          <w:spacing w:val="-10"/>
        </w:rPr>
        <w:t xml:space="preserve"> </w:t>
      </w:r>
      <w:r>
        <w:t>para</w:t>
      </w:r>
      <w:r>
        <w:rPr>
          <w:spacing w:val="-10"/>
        </w:rPr>
        <w:t xml:space="preserve"> </w:t>
      </w:r>
      <w:r>
        <w:t>la</w:t>
      </w:r>
      <w:r>
        <w:rPr>
          <w:spacing w:val="-13"/>
        </w:rPr>
        <w:t xml:space="preserve"> </w:t>
      </w:r>
      <w:r>
        <w:t>definición de estrategias políticas y electorales, insumos que servirán de base para la toma de decisiones de los órganos internos del</w:t>
      </w:r>
      <w:r>
        <w:rPr>
          <w:spacing w:val="-10"/>
        </w:rPr>
        <w:t xml:space="preserve"> </w:t>
      </w:r>
      <w:r>
        <w:t>partido</w:t>
      </w:r>
      <w:r w:rsidR="00184103">
        <w:t>.</w:t>
      </w:r>
    </w:p>
    <w:p w14:paraId="0472CA2F" w14:textId="53ECF1BC" w:rsidR="00083035" w:rsidRDefault="002D3231" w:rsidP="00184103">
      <w:pPr>
        <w:spacing w:before="120"/>
        <w:ind w:left="142" w:right="82"/>
        <w:jc w:val="both"/>
      </w:pPr>
      <w:r w:rsidRPr="00184103">
        <w:rPr>
          <w:b/>
          <w:bCs/>
        </w:rPr>
        <w:t xml:space="preserve">SEXTA. - LUGAR Y FECHA DE ENTREGABLES. “LA PRESTADORA DEL SERVICIO” </w:t>
      </w:r>
      <w:r>
        <w:t>se</w:t>
      </w:r>
      <w:r w:rsidR="00184103">
        <w:t xml:space="preserve"> </w:t>
      </w:r>
      <w:r>
        <w:t xml:space="preserve">obliga a entregar a </w:t>
      </w:r>
      <w:r>
        <w:rPr>
          <w:b/>
        </w:rPr>
        <w:t xml:space="preserve">“EL PRD”, </w:t>
      </w:r>
      <w:r>
        <w:t>en el domicilio señalado en la declaración I.4 de este contrato; los</w:t>
      </w:r>
      <w:r>
        <w:rPr>
          <w:spacing w:val="-3"/>
        </w:rPr>
        <w:t xml:space="preserve"> </w:t>
      </w:r>
      <w:r>
        <w:t>trabajos</w:t>
      </w:r>
      <w:r>
        <w:rPr>
          <w:spacing w:val="-3"/>
        </w:rPr>
        <w:t xml:space="preserve"> </w:t>
      </w:r>
      <w:r>
        <w:t>desarrollados</w:t>
      </w:r>
      <w:r>
        <w:rPr>
          <w:spacing w:val="-3"/>
        </w:rPr>
        <w:t xml:space="preserve"> </w:t>
      </w:r>
      <w:r>
        <w:t>y</w:t>
      </w:r>
      <w:r>
        <w:rPr>
          <w:spacing w:val="-1"/>
        </w:rPr>
        <w:t xml:space="preserve"> </w:t>
      </w:r>
      <w:r>
        <w:t>su</w:t>
      </w:r>
      <w:r>
        <w:rPr>
          <w:spacing w:val="-3"/>
        </w:rPr>
        <w:t xml:space="preserve"> </w:t>
      </w:r>
      <w:r>
        <w:t>entrega</w:t>
      </w:r>
      <w:r>
        <w:rPr>
          <w:spacing w:val="-5"/>
        </w:rPr>
        <w:t xml:space="preserve"> </w:t>
      </w:r>
      <w:r>
        <w:t>objeto</w:t>
      </w:r>
      <w:r>
        <w:rPr>
          <w:spacing w:val="-3"/>
        </w:rPr>
        <w:t xml:space="preserve"> </w:t>
      </w:r>
      <w:r>
        <w:t>de</w:t>
      </w:r>
      <w:r>
        <w:rPr>
          <w:spacing w:val="-3"/>
        </w:rPr>
        <w:t xml:space="preserve"> </w:t>
      </w:r>
      <w:r>
        <w:t>la</w:t>
      </w:r>
      <w:r>
        <w:rPr>
          <w:spacing w:val="-3"/>
        </w:rPr>
        <w:t xml:space="preserve"> </w:t>
      </w:r>
      <w:r>
        <w:t>prestación</w:t>
      </w:r>
      <w:r>
        <w:rPr>
          <w:spacing w:val="-3"/>
        </w:rPr>
        <w:t xml:space="preserve"> </w:t>
      </w:r>
      <w:r>
        <w:t>del</w:t>
      </w:r>
      <w:r>
        <w:rPr>
          <w:spacing w:val="-4"/>
        </w:rPr>
        <w:t xml:space="preserve"> </w:t>
      </w:r>
      <w:r>
        <w:t>servicio</w:t>
      </w:r>
      <w:r>
        <w:rPr>
          <w:spacing w:val="-5"/>
        </w:rPr>
        <w:t xml:space="preserve"> </w:t>
      </w:r>
      <w:r>
        <w:t>en</w:t>
      </w:r>
      <w:r>
        <w:rPr>
          <w:spacing w:val="-3"/>
        </w:rPr>
        <w:t xml:space="preserve"> </w:t>
      </w:r>
      <w:r>
        <w:t>las</w:t>
      </w:r>
      <w:r>
        <w:rPr>
          <w:spacing w:val="-3"/>
        </w:rPr>
        <w:t xml:space="preserve"> </w:t>
      </w:r>
      <w:r>
        <w:t>fechas</w:t>
      </w:r>
      <w:r>
        <w:rPr>
          <w:spacing w:val="-5"/>
        </w:rPr>
        <w:t xml:space="preserve"> </w:t>
      </w:r>
      <w:r>
        <w:t>y</w:t>
      </w:r>
      <w:r>
        <w:rPr>
          <w:spacing w:val="-3"/>
        </w:rPr>
        <w:t xml:space="preserve"> </w:t>
      </w:r>
      <w:r>
        <w:t>forma que a continuación se</w:t>
      </w:r>
      <w:r>
        <w:rPr>
          <w:spacing w:val="-2"/>
        </w:rPr>
        <w:t xml:space="preserve"> </w:t>
      </w:r>
      <w:r>
        <w:t>enlistan:</w:t>
      </w:r>
    </w:p>
    <w:p w14:paraId="42C31EFA" w14:textId="77777777" w:rsidR="00083035" w:rsidRDefault="00083035">
      <w:pPr>
        <w:pStyle w:val="Textoindependiente"/>
        <w:spacing w:before="3"/>
        <w:ind w:left="0"/>
        <w:jc w:val="left"/>
        <w:rPr>
          <w:sz w:val="32"/>
        </w:rPr>
      </w:pPr>
    </w:p>
    <w:p w14:paraId="5288359C" w14:textId="77777777" w:rsidR="00083035" w:rsidRPr="009C770D" w:rsidRDefault="002D3231" w:rsidP="009C770D">
      <w:pPr>
        <w:ind w:left="142" w:right="82"/>
        <w:rPr>
          <w:b/>
          <w:bCs/>
        </w:rPr>
      </w:pPr>
      <w:r w:rsidRPr="009C770D">
        <w:rPr>
          <w:b/>
          <w:bCs/>
        </w:rPr>
        <w:t>TRABAJOS</w:t>
      </w:r>
      <w:r w:rsidRPr="009C770D">
        <w:rPr>
          <w:b/>
          <w:bCs/>
          <w:spacing w:val="-9"/>
        </w:rPr>
        <w:t xml:space="preserve"> </w:t>
      </w:r>
      <w:r w:rsidRPr="009C770D">
        <w:rPr>
          <w:b/>
          <w:bCs/>
        </w:rPr>
        <w:t>A</w:t>
      </w:r>
      <w:r w:rsidRPr="009C770D">
        <w:rPr>
          <w:b/>
          <w:bCs/>
          <w:spacing w:val="-7"/>
        </w:rPr>
        <w:t xml:space="preserve"> </w:t>
      </w:r>
      <w:r w:rsidRPr="009C770D">
        <w:rPr>
          <w:b/>
          <w:bCs/>
        </w:rPr>
        <w:t>DESARROLLAR</w:t>
      </w:r>
      <w:r w:rsidRPr="009C770D">
        <w:rPr>
          <w:b/>
          <w:bCs/>
          <w:spacing w:val="-9"/>
        </w:rPr>
        <w:t xml:space="preserve"> </w:t>
      </w:r>
      <w:r w:rsidRPr="009C770D">
        <w:rPr>
          <w:b/>
          <w:bCs/>
        </w:rPr>
        <w:t>Y</w:t>
      </w:r>
      <w:r w:rsidRPr="009C770D">
        <w:rPr>
          <w:b/>
          <w:bCs/>
          <w:spacing w:val="-7"/>
        </w:rPr>
        <w:t xml:space="preserve"> </w:t>
      </w:r>
      <w:r w:rsidRPr="009C770D">
        <w:rPr>
          <w:b/>
          <w:bCs/>
        </w:rPr>
        <w:t>FECHAS</w:t>
      </w:r>
      <w:r w:rsidRPr="009C770D">
        <w:rPr>
          <w:b/>
          <w:bCs/>
          <w:spacing w:val="-7"/>
        </w:rPr>
        <w:t xml:space="preserve"> </w:t>
      </w:r>
      <w:r w:rsidRPr="009C770D">
        <w:rPr>
          <w:b/>
          <w:bCs/>
        </w:rPr>
        <w:t>DE</w:t>
      </w:r>
      <w:r w:rsidRPr="009C770D">
        <w:rPr>
          <w:b/>
          <w:bCs/>
          <w:spacing w:val="-9"/>
        </w:rPr>
        <w:t xml:space="preserve"> </w:t>
      </w:r>
      <w:r w:rsidRPr="009C770D">
        <w:rPr>
          <w:b/>
          <w:bCs/>
        </w:rPr>
        <w:t>ENTREGA</w:t>
      </w:r>
      <w:r w:rsidRPr="009C770D">
        <w:rPr>
          <w:b/>
          <w:bCs/>
          <w:spacing w:val="-7"/>
        </w:rPr>
        <w:t xml:space="preserve"> </w:t>
      </w:r>
      <w:r w:rsidRPr="009C770D">
        <w:rPr>
          <w:b/>
          <w:bCs/>
        </w:rPr>
        <w:t>A</w:t>
      </w:r>
      <w:r w:rsidRPr="009C770D">
        <w:rPr>
          <w:b/>
          <w:bCs/>
          <w:spacing w:val="-7"/>
        </w:rPr>
        <w:t xml:space="preserve"> </w:t>
      </w:r>
      <w:r w:rsidRPr="009C770D">
        <w:rPr>
          <w:b/>
          <w:bCs/>
        </w:rPr>
        <w:t>PARTIR</w:t>
      </w:r>
      <w:r w:rsidRPr="009C770D">
        <w:rPr>
          <w:b/>
          <w:bCs/>
          <w:spacing w:val="-6"/>
        </w:rPr>
        <w:t xml:space="preserve"> </w:t>
      </w:r>
      <w:r w:rsidRPr="009C770D">
        <w:rPr>
          <w:b/>
          <w:bCs/>
        </w:rPr>
        <w:t>DEL</w:t>
      </w:r>
      <w:r w:rsidRPr="009C770D">
        <w:rPr>
          <w:b/>
          <w:bCs/>
          <w:spacing w:val="-6"/>
        </w:rPr>
        <w:t xml:space="preserve"> </w:t>
      </w:r>
      <w:r w:rsidRPr="009C770D">
        <w:rPr>
          <w:b/>
          <w:bCs/>
        </w:rPr>
        <w:t>1</w:t>
      </w:r>
      <w:r w:rsidRPr="009C770D">
        <w:rPr>
          <w:b/>
          <w:bCs/>
          <w:spacing w:val="-6"/>
        </w:rPr>
        <w:t xml:space="preserve"> </w:t>
      </w:r>
      <w:r w:rsidRPr="009C770D">
        <w:rPr>
          <w:b/>
          <w:bCs/>
        </w:rPr>
        <w:t>DE</w:t>
      </w:r>
      <w:r w:rsidRPr="009C770D">
        <w:rPr>
          <w:b/>
          <w:bCs/>
          <w:spacing w:val="-3"/>
        </w:rPr>
        <w:t xml:space="preserve"> </w:t>
      </w:r>
      <w:r w:rsidRPr="009C770D">
        <w:rPr>
          <w:b/>
          <w:bCs/>
        </w:rPr>
        <w:t>NOVIEMBRE DE 2023:</w:t>
      </w:r>
    </w:p>
    <w:p w14:paraId="4E7D84E0" w14:textId="77777777" w:rsidR="00083035" w:rsidRDefault="00083035">
      <w:pPr>
        <w:pStyle w:val="Textoindependiente"/>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4645"/>
      </w:tblGrid>
      <w:tr w:rsidR="00083035" w14:paraId="745B2680" w14:textId="77777777">
        <w:trPr>
          <w:trHeight w:val="580"/>
        </w:trPr>
        <w:tc>
          <w:tcPr>
            <w:tcW w:w="4707" w:type="dxa"/>
          </w:tcPr>
          <w:p w14:paraId="405F7219" w14:textId="77777777" w:rsidR="00083035" w:rsidRDefault="002D3231">
            <w:pPr>
              <w:pStyle w:val="TableParagraph"/>
              <w:spacing w:before="2"/>
              <w:ind w:left="107"/>
              <w:rPr>
                <w:b/>
                <w:sz w:val="20"/>
              </w:rPr>
            </w:pPr>
            <w:r>
              <w:rPr>
                <w:b/>
                <w:sz w:val="20"/>
              </w:rPr>
              <w:t>DIAS COMPRENDIDOS</w:t>
            </w:r>
          </w:p>
        </w:tc>
        <w:tc>
          <w:tcPr>
            <w:tcW w:w="4645" w:type="dxa"/>
          </w:tcPr>
          <w:p w14:paraId="28A8F210" w14:textId="77777777" w:rsidR="00083035" w:rsidRDefault="002D3231">
            <w:pPr>
              <w:pStyle w:val="TableParagraph"/>
              <w:ind w:left="108" w:right="68"/>
              <w:rPr>
                <w:b/>
                <w:sz w:val="20"/>
              </w:rPr>
            </w:pPr>
            <w:r>
              <w:rPr>
                <w:b/>
                <w:sz w:val="20"/>
              </w:rPr>
              <w:t>TRABAJOS DESARROLLADOS Y ENTREGA DE EVIDENCIAS</w:t>
            </w:r>
          </w:p>
        </w:tc>
      </w:tr>
      <w:tr w:rsidR="00083035" w14:paraId="20F022F1" w14:textId="77777777">
        <w:trPr>
          <w:trHeight w:val="2472"/>
        </w:trPr>
        <w:tc>
          <w:tcPr>
            <w:tcW w:w="4707" w:type="dxa"/>
          </w:tcPr>
          <w:p w14:paraId="67E102C5" w14:textId="77777777" w:rsidR="00083035" w:rsidRDefault="002D3231">
            <w:pPr>
              <w:pStyle w:val="TableParagraph"/>
              <w:spacing w:line="229" w:lineRule="exact"/>
              <w:ind w:left="107"/>
              <w:rPr>
                <w:sz w:val="20"/>
              </w:rPr>
            </w:pPr>
            <w:r>
              <w:rPr>
                <w:sz w:val="20"/>
              </w:rPr>
              <w:t>Entre el día 1 al 3</w:t>
            </w:r>
          </w:p>
        </w:tc>
        <w:tc>
          <w:tcPr>
            <w:tcW w:w="4645" w:type="dxa"/>
          </w:tcPr>
          <w:p w14:paraId="3E342C96" w14:textId="77777777" w:rsidR="00083035" w:rsidRDefault="002D3231">
            <w:pPr>
              <w:pStyle w:val="TableParagraph"/>
              <w:spacing w:line="229" w:lineRule="exact"/>
              <w:ind w:left="328"/>
              <w:rPr>
                <w:b/>
                <w:sz w:val="20"/>
              </w:rPr>
            </w:pPr>
            <w:r>
              <w:rPr>
                <w:b/>
                <w:sz w:val="20"/>
              </w:rPr>
              <w:t>Definición de Requisitos y Planificación</w:t>
            </w:r>
          </w:p>
          <w:p w14:paraId="729F5B58" w14:textId="77777777" w:rsidR="00083035" w:rsidRDefault="002D3231">
            <w:pPr>
              <w:pStyle w:val="TableParagraph"/>
              <w:numPr>
                <w:ilvl w:val="0"/>
                <w:numId w:val="8"/>
              </w:numPr>
              <w:tabs>
                <w:tab w:val="left" w:pos="686"/>
                <w:tab w:val="left" w:pos="687"/>
              </w:tabs>
              <w:spacing w:before="129" w:line="230" w:lineRule="auto"/>
              <w:ind w:right="783"/>
              <w:rPr>
                <w:sz w:val="20"/>
              </w:rPr>
            </w:pPr>
            <w:r>
              <w:rPr>
                <w:sz w:val="20"/>
              </w:rPr>
              <w:t>Reunión inicial para comprender</w:t>
            </w:r>
            <w:r>
              <w:rPr>
                <w:spacing w:val="-40"/>
                <w:sz w:val="20"/>
              </w:rPr>
              <w:t xml:space="preserve"> </w:t>
            </w:r>
            <w:r>
              <w:rPr>
                <w:sz w:val="20"/>
              </w:rPr>
              <w:t>los requisitos</w:t>
            </w:r>
            <w:r>
              <w:rPr>
                <w:spacing w:val="-11"/>
                <w:sz w:val="20"/>
              </w:rPr>
              <w:t xml:space="preserve"> </w:t>
            </w:r>
            <w:r>
              <w:rPr>
                <w:sz w:val="20"/>
              </w:rPr>
              <w:t>y</w:t>
            </w:r>
            <w:r>
              <w:rPr>
                <w:spacing w:val="-9"/>
                <w:sz w:val="20"/>
              </w:rPr>
              <w:t xml:space="preserve"> </w:t>
            </w:r>
            <w:r>
              <w:rPr>
                <w:sz w:val="20"/>
              </w:rPr>
              <w:t>expectativas</w:t>
            </w:r>
            <w:r>
              <w:rPr>
                <w:spacing w:val="-11"/>
                <w:sz w:val="20"/>
              </w:rPr>
              <w:t xml:space="preserve"> </w:t>
            </w:r>
            <w:r>
              <w:rPr>
                <w:sz w:val="20"/>
              </w:rPr>
              <w:t>del</w:t>
            </w:r>
            <w:r>
              <w:rPr>
                <w:spacing w:val="-13"/>
                <w:sz w:val="20"/>
              </w:rPr>
              <w:t xml:space="preserve"> </w:t>
            </w:r>
            <w:r>
              <w:rPr>
                <w:sz w:val="20"/>
              </w:rPr>
              <w:t>cliente.</w:t>
            </w:r>
          </w:p>
          <w:p w14:paraId="66802B8A" w14:textId="77777777" w:rsidR="00083035" w:rsidRDefault="002D3231">
            <w:pPr>
              <w:pStyle w:val="TableParagraph"/>
              <w:numPr>
                <w:ilvl w:val="0"/>
                <w:numId w:val="8"/>
              </w:numPr>
              <w:tabs>
                <w:tab w:val="left" w:pos="686"/>
                <w:tab w:val="left" w:pos="687"/>
              </w:tabs>
              <w:spacing w:before="6" w:line="235" w:lineRule="auto"/>
              <w:ind w:right="769"/>
              <w:rPr>
                <w:sz w:val="20"/>
              </w:rPr>
            </w:pPr>
            <w:r>
              <w:rPr>
                <w:sz w:val="20"/>
              </w:rPr>
              <w:t xml:space="preserve">Definición detallada de los </w:t>
            </w:r>
            <w:r>
              <w:rPr>
                <w:spacing w:val="-3"/>
                <w:sz w:val="20"/>
              </w:rPr>
              <w:t xml:space="preserve">objetivos </w:t>
            </w:r>
            <w:r>
              <w:rPr>
                <w:sz w:val="20"/>
              </w:rPr>
              <w:t>del sistema y los requisitos funcionales y no</w:t>
            </w:r>
            <w:r>
              <w:rPr>
                <w:spacing w:val="-19"/>
                <w:sz w:val="20"/>
              </w:rPr>
              <w:t xml:space="preserve"> </w:t>
            </w:r>
            <w:r>
              <w:rPr>
                <w:sz w:val="20"/>
              </w:rPr>
              <w:t>funcionales.</w:t>
            </w:r>
          </w:p>
          <w:p w14:paraId="5E132E9D" w14:textId="77777777" w:rsidR="00083035" w:rsidRDefault="002D3231">
            <w:pPr>
              <w:pStyle w:val="TableParagraph"/>
              <w:numPr>
                <w:ilvl w:val="0"/>
                <w:numId w:val="8"/>
              </w:numPr>
              <w:tabs>
                <w:tab w:val="left" w:pos="686"/>
                <w:tab w:val="left" w:pos="687"/>
              </w:tabs>
              <w:spacing w:before="10" w:line="230" w:lineRule="auto"/>
              <w:ind w:right="172"/>
              <w:rPr>
                <w:sz w:val="20"/>
              </w:rPr>
            </w:pPr>
            <w:r>
              <w:rPr>
                <w:sz w:val="20"/>
              </w:rPr>
              <w:t>Creación</w:t>
            </w:r>
            <w:r>
              <w:rPr>
                <w:spacing w:val="-9"/>
                <w:sz w:val="20"/>
              </w:rPr>
              <w:t xml:space="preserve"> </w:t>
            </w:r>
            <w:r>
              <w:rPr>
                <w:sz w:val="20"/>
              </w:rPr>
              <w:t>de</w:t>
            </w:r>
            <w:r>
              <w:rPr>
                <w:spacing w:val="-8"/>
                <w:sz w:val="20"/>
              </w:rPr>
              <w:t xml:space="preserve"> </w:t>
            </w:r>
            <w:r>
              <w:rPr>
                <w:sz w:val="20"/>
              </w:rPr>
              <w:t>un</w:t>
            </w:r>
            <w:r>
              <w:rPr>
                <w:spacing w:val="-8"/>
                <w:sz w:val="20"/>
              </w:rPr>
              <w:t xml:space="preserve"> </w:t>
            </w:r>
            <w:r>
              <w:rPr>
                <w:sz w:val="20"/>
              </w:rPr>
              <w:t>plan</w:t>
            </w:r>
            <w:r>
              <w:rPr>
                <w:spacing w:val="-7"/>
                <w:sz w:val="20"/>
              </w:rPr>
              <w:t xml:space="preserve"> </w:t>
            </w:r>
            <w:r>
              <w:rPr>
                <w:sz w:val="20"/>
              </w:rPr>
              <w:t>de</w:t>
            </w:r>
            <w:r>
              <w:rPr>
                <w:spacing w:val="-10"/>
                <w:sz w:val="20"/>
              </w:rPr>
              <w:t xml:space="preserve"> </w:t>
            </w:r>
            <w:r>
              <w:rPr>
                <w:sz w:val="20"/>
              </w:rPr>
              <w:t>proyecto</w:t>
            </w:r>
            <w:r>
              <w:rPr>
                <w:spacing w:val="-7"/>
                <w:sz w:val="20"/>
              </w:rPr>
              <w:t xml:space="preserve"> </w:t>
            </w:r>
            <w:r>
              <w:rPr>
                <w:sz w:val="20"/>
              </w:rPr>
              <w:t>detallado, incluyendo recursos, tareas y</w:t>
            </w:r>
            <w:r>
              <w:rPr>
                <w:spacing w:val="-30"/>
                <w:sz w:val="20"/>
              </w:rPr>
              <w:t xml:space="preserve"> </w:t>
            </w:r>
            <w:r>
              <w:rPr>
                <w:sz w:val="20"/>
              </w:rPr>
              <w:t>plazos.</w:t>
            </w:r>
          </w:p>
        </w:tc>
      </w:tr>
    </w:tbl>
    <w:p w14:paraId="37792C3A" w14:textId="77777777" w:rsidR="00083035" w:rsidRDefault="00083035">
      <w:pPr>
        <w:spacing w:line="230" w:lineRule="auto"/>
        <w:rPr>
          <w:sz w:val="20"/>
        </w:rPr>
        <w:sectPr w:rsidR="00083035">
          <w:pgSz w:w="12260" w:h="15860"/>
          <w:pgMar w:top="2040" w:right="1080" w:bottom="980" w:left="1600" w:header="1787" w:footer="785" w:gutter="0"/>
          <w:cols w:space="720"/>
        </w:sectPr>
      </w:pPr>
    </w:p>
    <w:p w14:paraId="3EA27B25" w14:textId="77777777" w:rsidR="00083035" w:rsidRDefault="00083035">
      <w:pPr>
        <w:pStyle w:val="Textoindependiente"/>
        <w:spacing w:before="7"/>
        <w:ind w:left="0"/>
        <w:jc w:val="left"/>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4645"/>
      </w:tblGrid>
      <w:tr w:rsidR="00083035" w14:paraId="1EA2ACC1" w14:textId="77777777">
        <w:trPr>
          <w:trHeight w:val="2702"/>
        </w:trPr>
        <w:tc>
          <w:tcPr>
            <w:tcW w:w="4707" w:type="dxa"/>
          </w:tcPr>
          <w:p w14:paraId="7A5B1E9E" w14:textId="77777777" w:rsidR="00083035" w:rsidRDefault="002D3231">
            <w:pPr>
              <w:pStyle w:val="TableParagraph"/>
              <w:spacing w:line="229" w:lineRule="exact"/>
              <w:ind w:left="107"/>
              <w:rPr>
                <w:sz w:val="20"/>
              </w:rPr>
            </w:pPr>
            <w:r>
              <w:rPr>
                <w:sz w:val="20"/>
              </w:rPr>
              <w:t>Entre el día 4 al 7</w:t>
            </w:r>
          </w:p>
        </w:tc>
        <w:tc>
          <w:tcPr>
            <w:tcW w:w="4645" w:type="dxa"/>
          </w:tcPr>
          <w:p w14:paraId="14B28DFC" w14:textId="77777777" w:rsidR="00083035" w:rsidRDefault="002D3231">
            <w:pPr>
              <w:pStyle w:val="TableParagraph"/>
              <w:ind w:left="328" w:right="68"/>
              <w:rPr>
                <w:b/>
                <w:sz w:val="20"/>
              </w:rPr>
            </w:pPr>
            <w:r>
              <w:rPr>
                <w:b/>
                <w:sz w:val="20"/>
              </w:rPr>
              <w:t>Diseño de la Base de Datos y la Interfaz de Usuario</w:t>
            </w:r>
          </w:p>
          <w:p w14:paraId="20FDB652" w14:textId="77777777" w:rsidR="00083035" w:rsidRDefault="002D3231">
            <w:pPr>
              <w:pStyle w:val="TableParagraph"/>
              <w:numPr>
                <w:ilvl w:val="0"/>
                <w:numId w:val="7"/>
              </w:numPr>
              <w:tabs>
                <w:tab w:val="left" w:pos="687"/>
              </w:tabs>
              <w:spacing w:before="121" w:line="235" w:lineRule="auto"/>
              <w:ind w:right="635"/>
              <w:jc w:val="both"/>
              <w:rPr>
                <w:sz w:val="20"/>
              </w:rPr>
            </w:pPr>
            <w:r>
              <w:rPr>
                <w:sz w:val="20"/>
              </w:rPr>
              <w:t xml:space="preserve">Diseño de la estructura de la base </w:t>
            </w:r>
            <w:r>
              <w:rPr>
                <w:spacing w:val="-6"/>
                <w:sz w:val="20"/>
              </w:rPr>
              <w:t xml:space="preserve">de </w:t>
            </w:r>
            <w:r>
              <w:rPr>
                <w:sz w:val="20"/>
              </w:rPr>
              <w:t>datos que almacenará la información de los</w:t>
            </w:r>
            <w:r>
              <w:rPr>
                <w:spacing w:val="-2"/>
                <w:sz w:val="20"/>
              </w:rPr>
              <w:t xml:space="preserve"> </w:t>
            </w:r>
            <w:r>
              <w:rPr>
                <w:sz w:val="20"/>
              </w:rPr>
              <w:t>participantes.</w:t>
            </w:r>
          </w:p>
          <w:p w14:paraId="40481CFD" w14:textId="77777777" w:rsidR="00083035" w:rsidRDefault="002D3231">
            <w:pPr>
              <w:pStyle w:val="TableParagraph"/>
              <w:numPr>
                <w:ilvl w:val="0"/>
                <w:numId w:val="7"/>
              </w:numPr>
              <w:tabs>
                <w:tab w:val="left" w:pos="686"/>
                <w:tab w:val="left" w:pos="687"/>
              </w:tabs>
              <w:spacing w:before="13" w:line="230" w:lineRule="auto"/>
              <w:ind w:right="489"/>
              <w:rPr>
                <w:sz w:val="20"/>
              </w:rPr>
            </w:pPr>
            <w:r>
              <w:rPr>
                <w:sz w:val="20"/>
              </w:rPr>
              <w:t>Creación</w:t>
            </w:r>
            <w:r>
              <w:rPr>
                <w:spacing w:val="-10"/>
                <w:sz w:val="20"/>
              </w:rPr>
              <w:t xml:space="preserve"> </w:t>
            </w:r>
            <w:r>
              <w:rPr>
                <w:sz w:val="20"/>
              </w:rPr>
              <w:t>de</w:t>
            </w:r>
            <w:r>
              <w:rPr>
                <w:spacing w:val="-8"/>
                <w:sz w:val="20"/>
              </w:rPr>
              <w:t xml:space="preserve"> </w:t>
            </w:r>
            <w:r>
              <w:rPr>
                <w:sz w:val="20"/>
              </w:rPr>
              <w:t>prototipos</w:t>
            </w:r>
            <w:r>
              <w:rPr>
                <w:spacing w:val="-5"/>
                <w:sz w:val="20"/>
              </w:rPr>
              <w:t xml:space="preserve"> </w:t>
            </w:r>
            <w:r>
              <w:rPr>
                <w:sz w:val="20"/>
              </w:rPr>
              <w:t>de</w:t>
            </w:r>
            <w:r>
              <w:rPr>
                <w:spacing w:val="-6"/>
                <w:sz w:val="20"/>
              </w:rPr>
              <w:t xml:space="preserve"> </w:t>
            </w:r>
            <w:r>
              <w:rPr>
                <w:sz w:val="20"/>
              </w:rPr>
              <w:t>la</w:t>
            </w:r>
            <w:r>
              <w:rPr>
                <w:spacing w:val="-9"/>
                <w:sz w:val="20"/>
              </w:rPr>
              <w:t xml:space="preserve"> </w:t>
            </w:r>
            <w:r>
              <w:rPr>
                <w:sz w:val="20"/>
              </w:rPr>
              <w:t>interfaz</w:t>
            </w:r>
            <w:r>
              <w:rPr>
                <w:spacing w:val="-6"/>
                <w:sz w:val="20"/>
              </w:rPr>
              <w:t xml:space="preserve"> </w:t>
            </w:r>
            <w:r>
              <w:rPr>
                <w:sz w:val="20"/>
              </w:rPr>
              <w:t>de usuario para el sistema de</w:t>
            </w:r>
            <w:r>
              <w:rPr>
                <w:spacing w:val="-32"/>
                <w:sz w:val="20"/>
              </w:rPr>
              <w:t xml:space="preserve"> </w:t>
            </w:r>
            <w:r>
              <w:rPr>
                <w:sz w:val="20"/>
              </w:rPr>
              <w:t>consulta.</w:t>
            </w:r>
          </w:p>
          <w:p w14:paraId="298CEE67" w14:textId="77777777" w:rsidR="00083035" w:rsidRDefault="002D3231">
            <w:pPr>
              <w:pStyle w:val="TableParagraph"/>
              <w:numPr>
                <w:ilvl w:val="0"/>
                <w:numId w:val="7"/>
              </w:numPr>
              <w:tabs>
                <w:tab w:val="left" w:pos="686"/>
                <w:tab w:val="left" w:pos="687"/>
              </w:tabs>
              <w:spacing w:before="10" w:line="230" w:lineRule="auto"/>
              <w:ind w:right="307"/>
              <w:rPr>
                <w:sz w:val="20"/>
              </w:rPr>
            </w:pPr>
            <w:r>
              <w:rPr>
                <w:sz w:val="20"/>
              </w:rPr>
              <w:t>Revisión y aprobación de los diseños</w:t>
            </w:r>
            <w:r>
              <w:rPr>
                <w:spacing w:val="-16"/>
                <w:sz w:val="20"/>
              </w:rPr>
              <w:t xml:space="preserve"> </w:t>
            </w:r>
            <w:r>
              <w:rPr>
                <w:sz w:val="20"/>
              </w:rPr>
              <w:t>por parte del</w:t>
            </w:r>
            <w:r>
              <w:rPr>
                <w:spacing w:val="-34"/>
                <w:sz w:val="20"/>
              </w:rPr>
              <w:t xml:space="preserve"> </w:t>
            </w:r>
            <w:r>
              <w:rPr>
                <w:sz w:val="20"/>
              </w:rPr>
              <w:t>cliente.</w:t>
            </w:r>
          </w:p>
        </w:tc>
      </w:tr>
      <w:tr w:rsidR="00083035" w14:paraId="5A3559C2" w14:textId="77777777">
        <w:trPr>
          <w:trHeight w:val="4978"/>
        </w:trPr>
        <w:tc>
          <w:tcPr>
            <w:tcW w:w="4707" w:type="dxa"/>
          </w:tcPr>
          <w:p w14:paraId="61CA1897" w14:textId="77777777" w:rsidR="00083035" w:rsidRDefault="002D3231">
            <w:pPr>
              <w:pStyle w:val="TableParagraph"/>
              <w:spacing w:line="229" w:lineRule="exact"/>
              <w:ind w:left="107"/>
              <w:rPr>
                <w:sz w:val="20"/>
              </w:rPr>
            </w:pPr>
            <w:r>
              <w:rPr>
                <w:sz w:val="20"/>
              </w:rPr>
              <w:t>Entre el día 8 al 15</w:t>
            </w:r>
          </w:p>
        </w:tc>
        <w:tc>
          <w:tcPr>
            <w:tcW w:w="4645" w:type="dxa"/>
          </w:tcPr>
          <w:p w14:paraId="211E46B4" w14:textId="77777777" w:rsidR="00083035" w:rsidRDefault="002D3231">
            <w:pPr>
              <w:pStyle w:val="TableParagraph"/>
              <w:ind w:left="328" w:right="68"/>
              <w:rPr>
                <w:b/>
                <w:sz w:val="20"/>
              </w:rPr>
            </w:pPr>
            <w:r>
              <w:rPr>
                <w:b/>
                <w:sz w:val="20"/>
              </w:rPr>
              <w:t>Desarrollo del Sistema y Funcionalidades Principales</w:t>
            </w:r>
          </w:p>
          <w:p w14:paraId="218B25CF" w14:textId="77777777" w:rsidR="00083035" w:rsidRDefault="002D3231">
            <w:pPr>
              <w:pStyle w:val="TableParagraph"/>
              <w:numPr>
                <w:ilvl w:val="0"/>
                <w:numId w:val="6"/>
              </w:numPr>
              <w:tabs>
                <w:tab w:val="left" w:pos="686"/>
                <w:tab w:val="left" w:pos="687"/>
              </w:tabs>
              <w:spacing w:before="120" w:line="237" w:lineRule="auto"/>
              <w:ind w:right="571"/>
              <w:rPr>
                <w:sz w:val="20"/>
              </w:rPr>
            </w:pPr>
            <w:r>
              <w:rPr>
                <w:sz w:val="20"/>
              </w:rPr>
              <w:t>Configuración del entorno de desarrollo, el cual ayudará al PRD pueda visualizar el sector con el que cuenta, siendo así para ver la</w:t>
            </w:r>
            <w:r>
              <w:rPr>
                <w:spacing w:val="-14"/>
                <w:sz w:val="20"/>
              </w:rPr>
              <w:t xml:space="preserve"> </w:t>
            </w:r>
            <w:r>
              <w:rPr>
                <w:sz w:val="20"/>
              </w:rPr>
              <w:t>afinidad con sus</w:t>
            </w:r>
            <w:r>
              <w:rPr>
                <w:spacing w:val="-27"/>
                <w:sz w:val="20"/>
              </w:rPr>
              <w:t xml:space="preserve"> </w:t>
            </w:r>
            <w:r>
              <w:rPr>
                <w:sz w:val="20"/>
              </w:rPr>
              <w:t>simpatizantes.</w:t>
            </w:r>
          </w:p>
          <w:p w14:paraId="72363570" w14:textId="77777777" w:rsidR="00083035" w:rsidRDefault="002D3231">
            <w:pPr>
              <w:pStyle w:val="TableParagraph"/>
              <w:numPr>
                <w:ilvl w:val="0"/>
                <w:numId w:val="6"/>
              </w:numPr>
              <w:tabs>
                <w:tab w:val="left" w:pos="686"/>
                <w:tab w:val="left" w:pos="687"/>
              </w:tabs>
              <w:spacing w:before="10" w:line="230" w:lineRule="auto"/>
              <w:ind w:right="1192"/>
              <w:rPr>
                <w:sz w:val="20"/>
              </w:rPr>
            </w:pPr>
            <w:r>
              <w:rPr>
                <w:sz w:val="20"/>
              </w:rPr>
              <w:t xml:space="preserve">Implementación del sistema </w:t>
            </w:r>
            <w:r>
              <w:rPr>
                <w:spacing w:val="-9"/>
                <w:sz w:val="20"/>
              </w:rPr>
              <w:t xml:space="preserve">de </w:t>
            </w:r>
            <w:r>
              <w:rPr>
                <w:sz w:val="20"/>
              </w:rPr>
              <w:t>autenticación y</w:t>
            </w:r>
            <w:r>
              <w:rPr>
                <w:spacing w:val="-32"/>
                <w:sz w:val="20"/>
              </w:rPr>
              <w:t xml:space="preserve"> </w:t>
            </w:r>
            <w:r>
              <w:rPr>
                <w:sz w:val="20"/>
              </w:rPr>
              <w:t>seguridad.</w:t>
            </w:r>
          </w:p>
          <w:p w14:paraId="24ACEF38" w14:textId="77777777" w:rsidR="00083035" w:rsidRDefault="002D3231">
            <w:pPr>
              <w:pStyle w:val="TableParagraph"/>
              <w:numPr>
                <w:ilvl w:val="0"/>
                <w:numId w:val="6"/>
              </w:numPr>
              <w:tabs>
                <w:tab w:val="left" w:pos="686"/>
                <w:tab w:val="left" w:pos="687"/>
              </w:tabs>
              <w:spacing w:before="13" w:line="230" w:lineRule="auto"/>
              <w:ind w:right="134"/>
              <w:rPr>
                <w:sz w:val="20"/>
              </w:rPr>
            </w:pPr>
            <w:r>
              <w:rPr>
                <w:sz w:val="20"/>
              </w:rPr>
              <w:t>Desarrollo</w:t>
            </w:r>
            <w:r>
              <w:rPr>
                <w:spacing w:val="-10"/>
                <w:sz w:val="20"/>
              </w:rPr>
              <w:t xml:space="preserve"> </w:t>
            </w:r>
            <w:r>
              <w:rPr>
                <w:sz w:val="20"/>
              </w:rPr>
              <w:t>de</w:t>
            </w:r>
            <w:r>
              <w:rPr>
                <w:spacing w:val="-8"/>
                <w:sz w:val="20"/>
              </w:rPr>
              <w:t xml:space="preserve"> </w:t>
            </w:r>
            <w:r>
              <w:rPr>
                <w:sz w:val="20"/>
              </w:rPr>
              <w:t>la</w:t>
            </w:r>
            <w:r>
              <w:rPr>
                <w:spacing w:val="-8"/>
                <w:sz w:val="20"/>
              </w:rPr>
              <w:t xml:space="preserve"> </w:t>
            </w:r>
            <w:r>
              <w:rPr>
                <w:sz w:val="20"/>
              </w:rPr>
              <w:t>funcionalidad</w:t>
            </w:r>
            <w:r>
              <w:rPr>
                <w:spacing w:val="-9"/>
                <w:sz w:val="20"/>
              </w:rPr>
              <w:t xml:space="preserve"> </w:t>
            </w:r>
            <w:r>
              <w:rPr>
                <w:sz w:val="20"/>
              </w:rPr>
              <w:t>de</w:t>
            </w:r>
            <w:r>
              <w:rPr>
                <w:spacing w:val="-10"/>
                <w:sz w:val="20"/>
              </w:rPr>
              <w:t xml:space="preserve"> </w:t>
            </w:r>
            <w:r>
              <w:rPr>
                <w:sz w:val="20"/>
              </w:rPr>
              <w:t>búsqueda por clave de</w:t>
            </w:r>
            <w:r>
              <w:rPr>
                <w:spacing w:val="-19"/>
                <w:sz w:val="20"/>
              </w:rPr>
              <w:t xml:space="preserve"> </w:t>
            </w:r>
            <w:r>
              <w:rPr>
                <w:sz w:val="20"/>
              </w:rPr>
              <w:t>elector.</w:t>
            </w:r>
          </w:p>
          <w:p w14:paraId="1961EF9E" w14:textId="77777777" w:rsidR="00083035" w:rsidRDefault="002D3231">
            <w:pPr>
              <w:pStyle w:val="TableParagraph"/>
              <w:numPr>
                <w:ilvl w:val="0"/>
                <w:numId w:val="6"/>
              </w:numPr>
              <w:tabs>
                <w:tab w:val="left" w:pos="686"/>
                <w:tab w:val="left" w:pos="687"/>
              </w:tabs>
              <w:spacing w:before="10" w:line="230" w:lineRule="auto"/>
              <w:ind w:right="130"/>
              <w:rPr>
                <w:sz w:val="20"/>
              </w:rPr>
            </w:pPr>
            <w:r>
              <w:rPr>
                <w:sz w:val="20"/>
              </w:rPr>
              <w:t>Desarrollo de la funcionalidad de</w:t>
            </w:r>
            <w:r>
              <w:rPr>
                <w:spacing w:val="-41"/>
                <w:sz w:val="20"/>
              </w:rPr>
              <w:t xml:space="preserve"> </w:t>
            </w:r>
            <w:r>
              <w:rPr>
                <w:sz w:val="20"/>
              </w:rPr>
              <w:t>búsqueda por nombre</w:t>
            </w:r>
            <w:r>
              <w:rPr>
                <w:spacing w:val="-9"/>
                <w:sz w:val="20"/>
              </w:rPr>
              <w:t xml:space="preserve"> </w:t>
            </w:r>
            <w:r>
              <w:rPr>
                <w:sz w:val="20"/>
              </w:rPr>
              <w:t>completo.</w:t>
            </w:r>
          </w:p>
          <w:p w14:paraId="5D3243AF" w14:textId="77777777" w:rsidR="00083035" w:rsidRDefault="002D3231">
            <w:pPr>
              <w:pStyle w:val="TableParagraph"/>
              <w:numPr>
                <w:ilvl w:val="0"/>
                <w:numId w:val="6"/>
              </w:numPr>
              <w:tabs>
                <w:tab w:val="left" w:pos="686"/>
                <w:tab w:val="left" w:pos="687"/>
              </w:tabs>
              <w:spacing w:before="109" w:line="230" w:lineRule="auto"/>
              <w:ind w:right="571"/>
              <w:rPr>
                <w:sz w:val="20"/>
              </w:rPr>
            </w:pPr>
            <w:r>
              <w:rPr>
                <w:sz w:val="20"/>
              </w:rPr>
              <w:t xml:space="preserve">Integración de la base de datos con </w:t>
            </w:r>
            <w:r>
              <w:rPr>
                <w:spacing w:val="-6"/>
                <w:sz w:val="20"/>
              </w:rPr>
              <w:t xml:space="preserve">el </w:t>
            </w:r>
            <w:r>
              <w:rPr>
                <w:sz w:val="20"/>
              </w:rPr>
              <w:t>sistema.</w:t>
            </w:r>
          </w:p>
          <w:p w14:paraId="6C5B6EC2" w14:textId="77777777" w:rsidR="00083035" w:rsidRDefault="00083035">
            <w:pPr>
              <w:pStyle w:val="TableParagraph"/>
              <w:spacing w:before="3"/>
              <w:ind w:left="0"/>
              <w:rPr>
                <w:rFonts w:ascii="Times New Roman"/>
                <w:sz w:val="20"/>
              </w:rPr>
            </w:pPr>
          </w:p>
          <w:p w14:paraId="0AB4EEAF" w14:textId="77777777" w:rsidR="00083035" w:rsidRDefault="002D3231">
            <w:pPr>
              <w:pStyle w:val="TableParagraph"/>
              <w:ind w:left="108" w:right="68"/>
              <w:rPr>
                <w:sz w:val="20"/>
              </w:rPr>
            </w:pPr>
            <w:r>
              <w:rPr>
                <w:sz w:val="20"/>
              </w:rPr>
              <w:t>Pruebas unitarias y de integración de las funcionalidades principales</w:t>
            </w:r>
          </w:p>
        </w:tc>
      </w:tr>
      <w:tr w:rsidR="00083035" w14:paraId="6E0308DF" w14:textId="77777777">
        <w:trPr>
          <w:trHeight w:val="4063"/>
        </w:trPr>
        <w:tc>
          <w:tcPr>
            <w:tcW w:w="4707" w:type="dxa"/>
          </w:tcPr>
          <w:p w14:paraId="4BC14B6E" w14:textId="77777777" w:rsidR="00083035" w:rsidRDefault="002D3231">
            <w:pPr>
              <w:pStyle w:val="TableParagraph"/>
              <w:spacing w:line="229" w:lineRule="exact"/>
              <w:ind w:left="107"/>
              <w:rPr>
                <w:sz w:val="20"/>
              </w:rPr>
            </w:pPr>
            <w:r>
              <w:rPr>
                <w:sz w:val="20"/>
              </w:rPr>
              <w:t>Entre el día 16 al 22</w:t>
            </w:r>
          </w:p>
        </w:tc>
        <w:tc>
          <w:tcPr>
            <w:tcW w:w="4645" w:type="dxa"/>
          </w:tcPr>
          <w:p w14:paraId="5177A0A3" w14:textId="77777777" w:rsidR="00083035" w:rsidRDefault="002D3231">
            <w:pPr>
              <w:pStyle w:val="TableParagraph"/>
              <w:spacing w:before="98" w:line="242" w:lineRule="auto"/>
              <w:ind w:left="108" w:right="68"/>
              <w:rPr>
                <w:b/>
                <w:sz w:val="20"/>
              </w:rPr>
            </w:pPr>
            <w:r>
              <w:rPr>
                <w:b/>
                <w:sz w:val="20"/>
              </w:rPr>
              <w:t>Desarrollo de Funcionalidades Avanzadas y Seguridad</w:t>
            </w:r>
          </w:p>
          <w:p w14:paraId="755A79B5" w14:textId="77777777" w:rsidR="00083035" w:rsidRDefault="002D3231">
            <w:pPr>
              <w:pStyle w:val="TableParagraph"/>
              <w:numPr>
                <w:ilvl w:val="0"/>
                <w:numId w:val="5"/>
              </w:numPr>
              <w:tabs>
                <w:tab w:val="left" w:pos="686"/>
                <w:tab w:val="left" w:pos="687"/>
              </w:tabs>
              <w:spacing w:before="122" w:line="235" w:lineRule="auto"/>
              <w:ind w:right="1137"/>
              <w:rPr>
                <w:sz w:val="20"/>
              </w:rPr>
            </w:pPr>
            <w:r>
              <w:rPr>
                <w:sz w:val="20"/>
              </w:rPr>
              <w:t>Desarrollo de la clasificación</w:t>
            </w:r>
            <w:r>
              <w:rPr>
                <w:spacing w:val="-14"/>
                <w:sz w:val="20"/>
              </w:rPr>
              <w:t xml:space="preserve"> </w:t>
            </w:r>
            <w:r>
              <w:rPr>
                <w:sz w:val="20"/>
              </w:rPr>
              <w:t>de resultados de las consultas (Participantes localizados y Participante No</w:t>
            </w:r>
            <w:r>
              <w:rPr>
                <w:spacing w:val="-3"/>
                <w:sz w:val="20"/>
              </w:rPr>
              <w:t xml:space="preserve"> </w:t>
            </w:r>
            <w:r>
              <w:rPr>
                <w:sz w:val="20"/>
              </w:rPr>
              <w:t>localizados).</w:t>
            </w:r>
          </w:p>
          <w:p w14:paraId="2AFC158F" w14:textId="77777777" w:rsidR="00083035" w:rsidRDefault="002D3231">
            <w:pPr>
              <w:pStyle w:val="TableParagraph"/>
              <w:numPr>
                <w:ilvl w:val="0"/>
                <w:numId w:val="5"/>
              </w:numPr>
              <w:tabs>
                <w:tab w:val="left" w:pos="686"/>
                <w:tab w:val="left" w:pos="687"/>
              </w:tabs>
              <w:spacing w:before="10" w:line="235" w:lineRule="auto"/>
              <w:ind w:right="771"/>
              <w:rPr>
                <w:sz w:val="20"/>
              </w:rPr>
            </w:pPr>
            <w:r>
              <w:rPr>
                <w:sz w:val="20"/>
              </w:rPr>
              <w:t xml:space="preserve">Implementación de etiquetas para registros no localizados basadas </w:t>
            </w:r>
            <w:r>
              <w:rPr>
                <w:spacing w:val="-6"/>
                <w:sz w:val="20"/>
              </w:rPr>
              <w:t xml:space="preserve">en </w:t>
            </w:r>
            <w:r>
              <w:rPr>
                <w:sz w:val="20"/>
              </w:rPr>
              <w:t>errores establecidos.</w:t>
            </w:r>
          </w:p>
          <w:p w14:paraId="23D3CBB8" w14:textId="77777777" w:rsidR="00083035" w:rsidRDefault="002D3231">
            <w:pPr>
              <w:pStyle w:val="TableParagraph"/>
              <w:numPr>
                <w:ilvl w:val="0"/>
                <w:numId w:val="5"/>
              </w:numPr>
              <w:tabs>
                <w:tab w:val="left" w:pos="686"/>
                <w:tab w:val="left" w:pos="687"/>
              </w:tabs>
              <w:spacing w:before="13" w:line="230" w:lineRule="auto"/>
              <w:ind w:right="694"/>
              <w:rPr>
                <w:sz w:val="20"/>
              </w:rPr>
            </w:pPr>
            <w:r>
              <w:rPr>
                <w:sz w:val="20"/>
              </w:rPr>
              <w:t>Mejora de la seguridad del sistema</w:t>
            </w:r>
            <w:r>
              <w:rPr>
                <w:spacing w:val="-14"/>
                <w:sz w:val="20"/>
              </w:rPr>
              <w:t xml:space="preserve"> </w:t>
            </w:r>
            <w:r>
              <w:rPr>
                <w:sz w:val="20"/>
              </w:rPr>
              <w:t>y pruebas de</w:t>
            </w:r>
            <w:r>
              <w:rPr>
                <w:spacing w:val="-33"/>
                <w:sz w:val="20"/>
              </w:rPr>
              <w:t xml:space="preserve"> </w:t>
            </w:r>
            <w:r>
              <w:rPr>
                <w:sz w:val="20"/>
              </w:rPr>
              <w:t>seguridad.</w:t>
            </w:r>
          </w:p>
          <w:p w14:paraId="0F3B113D" w14:textId="77777777" w:rsidR="00083035" w:rsidRDefault="002D3231">
            <w:pPr>
              <w:pStyle w:val="TableParagraph"/>
              <w:numPr>
                <w:ilvl w:val="0"/>
                <w:numId w:val="5"/>
              </w:numPr>
              <w:tabs>
                <w:tab w:val="left" w:pos="686"/>
                <w:tab w:val="left" w:pos="687"/>
              </w:tabs>
              <w:spacing w:before="11" w:line="230" w:lineRule="auto"/>
              <w:ind w:right="257"/>
              <w:rPr>
                <w:sz w:val="20"/>
              </w:rPr>
            </w:pPr>
            <w:r>
              <w:rPr>
                <w:sz w:val="20"/>
              </w:rPr>
              <w:t>Pruebas</w:t>
            </w:r>
            <w:r>
              <w:rPr>
                <w:spacing w:val="-10"/>
                <w:sz w:val="20"/>
              </w:rPr>
              <w:t xml:space="preserve"> </w:t>
            </w:r>
            <w:r>
              <w:rPr>
                <w:sz w:val="20"/>
              </w:rPr>
              <w:t>de</w:t>
            </w:r>
            <w:r>
              <w:rPr>
                <w:spacing w:val="-12"/>
                <w:sz w:val="20"/>
              </w:rPr>
              <w:t xml:space="preserve"> </w:t>
            </w:r>
            <w:r>
              <w:rPr>
                <w:sz w:val="20"/>
              </w:rPr>
              <w:t>rendimiento</w:t>
            </w:r>
            <w:r>
              <w:rPr>
                <w:spacing w:val="-14"/>
                <w:sz w:val="20"/>
              </w:rPr>
              <w:t xml:space="preserve"> </w:t>
            </w:r>
            <w:r>
              <w:rPr>
                <w:sz w:val="20"/>
              </w:rPr>
              <w:t>para</w:t>
            </w:r>
            <w:r>
              <w:rPr>
                <w:spacing w:val="-12"/>
                <w:sz w:val="20"/>
              </w:rPr>
              <w:t xml:space="preserve"> </w:t>
            </w:r>
            <w:r>
              <w:rPr>
                <w:sz w:val="20"/>
              </w:rPr>
              <w:t>garantizar</w:t>
            </w:r>
            <w:r>
              <w:rPr>
                <w:spacing w:val="-10"/>
                <w:sz w:val="20"/>
              </w:rPr>
              <w:t xml:space="preserve"> </w:t>
            </w:r>
            <w:r>
              <w:rPr>
                <w:sz w:val="20"/>
              </w:rPr>
              <w:t>la eficiencia del</w:t>
            </w:r>
            <w:r>
              <w:rPr>
                <w:spacing w:val="-12"/>
                <w:sz w:val="20"/>
              </w:rPr>
              <w:t xml:space="preserve"> </w:t>
            </w:r>
            <w:r>
              <w:rPr>
                <w:sz w:val="20"/>
              </w:rPr>
              <w:t>sistema.</w:t>
            </w:r>
          </w:p>
          <w:p w14:paraId="6810F7E5" w14:textId="77777777" w:rsidR="00083035" w:rsidRDefault="002D3231">
            <w:pPr>
              <w:pStyle w:val="TableParagraph"/>
              <w:numPr>
                <w:ilvl w:val="0"/>
                <w:numId w:val="5"/>
              </w:numPr>
              <w:tabs>
                <w:tab w:val="left" w:pos="686"/>
                <w:tab w:val="left" w:pos="687"/>
              </w:tabs>
              <w:spacing w:before="1"/>
              <w:rPr>
                <w:sz w:val="20"/>
              </w:rPr>
            </w:pPr>
            <w:r>
              <w:rPr>
                <w:sz w:val="20"/>
              </w:rPr>
              <w:t>Aviso de</w:t>
            </w:r>
            <w:r>
              <w:rPr>
                <w:spacing w:val="-9"/>
                <w:sz w:val="20"/>
              </w:rPr>
              <w:t xml:space="preserve"> </w:t>
            </w:r>
            <w:r>
              <w:rPr>
                <w:sz w:val="20"/>
              </w:rPr>
              <w:t>Privacidad</w:t>
            </w:r>
          </w:p>
        </w:tc>
      </w:tr>
      <w:tr w:rsidR="00083035" w14:paraId="18ACEFDB" w14:textId="77777777">
        <w:trPr>
          <w:trHeight w:val="633"/>
        </w:trPr>
        <w:tc>
          <w:tcPr>
            <w:tcW w:w="4707" w:type="dxa"/>
          </w:tcPr>
          <w:p w14:paraId="05783672" w14:textId="77777777" w:rsidR="00083035" w:rsidRDefault="002D3231">
            <w:pPr>
              <w:pStyle w:val="TableParagraph"/>
              <w:spacing w:line="229" w:lineRule="exact"/>
              <w:ind w:left="107"/>
              <w:rPr>
                <w:sz w:val="20"/>
              </w:rPr>
            </w:pPr>
            <w:r>
              <w:rPr>
                <w:sz w:val="20"/>
              </w:rPr>
              <w:t>Entre el día 23 al 27</w:t>
            </w:r>
          </w:p>
        </w:tc>
        <w:tc>
          <w:tcPr>
            <w:tcW w:w="4645" w:type="dxa"/>
          </w:tcPr>
          <w:p w14:paraId="6FCD6863" w14:textId="77777777" w:rsidR="00083035" w:rsidRDefault="002D3231">
            <w:pPr>
              <w:pStyle w:val="TableParagraph"/>
              <w:spacing w:line="229" w:lineRule="exact"/>
              <w:ind w:left="108"/>
              <w:rPr>
                <w:b/>
                <w:sz w:val="20"/>
              </w:rPr>
            </w:pPr>
            <w:r>
              <w:rPr>
                <w:b/>
                <w:sz w:val="20"/>
              </w:rPr>
              <w:t>Pruebas y Ajustes</w:t>
            </w:r>
          </w:p>
          <w:p w14:paraId="362A87EA" w14:textId="77777777" w:rsidR="00083035" w:rsidRDefault="002D3231">
            <w:pPr>
              <w:pStyle w:val="TableParagraph"/>
              <w:numPr>
                <w:ilvl w:val="0"/>
                <w:numId w:val="4"/>
              </w:numPr>
              <w:tabs>
                <w:tab w:val="left" w:pos="686"/>
                <w:tab w:val="left" w:pos="687"/>
              </w:tabs>
              <w:spacing w:before="119" w:line="264" w:lineRule="exact"/>
              <w:rPr>
                <w:sz w:val="20"/>
              </w:rPr>
            </w:pPr>
            <w:r>
              <w:rPr>
                <w:sz w:val="20"/>
              </w:rPr>
              <w:t>Ejecución de pruebas exhaustivas</w:t>
            </w:r>
            <w:r>
              <w:rPr>
                <w:spacing w:val="-2"/>
                <w:sz w:val="20"/>
              </w:rPr>
              <w:t xml:space="preserve"> </w:t>
            </w:r>
            <w:r>
              <w:rPr>
                <w:sz w:val="20"/>
              </w:rPr>
              <w:t>del</w:t>
            </w:r>
          </w:p>
        </w:tc>
      </w:tr>
    </w:tbl>
    <w:p w14:paraId="3D7A61DA" w14:textId="77777777" w:rsidR="00083035" w:rsidRDefault="00083035">
      <w:pPr>
        <w:spacing w:line="264" w:lineRule="exact"/>
        <w:rPr>
          <w:sz w:val="20"/>
        </w:rPr>
        <w:sectPr w:rsidR="00083035">
          <w:pgSz w:w="12260" w:h="15860"/>
          <w:pgMar w:top="2040" w:right="1080" w:bottom="980" w:left="1600" w:header="1787" w:footer="785" w:gutter="0"/>
          <w:cols w:space="720"/>
        </w:sectPr>
      </w:pPr>
    </w:p>
    <w:p w14:paraId="1B08B201" w14:textId="77777777" w:rsidR="00083035" w:rsidRDefault="00083035">
      <w:pPr>
        <w:pStyle w:val="Textoindependiente"/>
        <w:spacing w:before="7"/>
        <w:ind w:left="0"/>
        <w:jc w:val="left"/>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7"/>
        <w:gridCol w:w="4645"/>
      </w:tblGrid>
      <w:tr w:rsidR="00083035" w14:paraId="7BEE51AC" w14:textId="77777777">
        <w:trPr>
          <w:trHeight w:val="2637"/>
        </w:trPr>
        <w:tc>
          <w:tcPr>
            <w:tcW w:w="4707" w:type="dxa"/>
          </w:tcPr>
          <w:p w14:paraId="37A1809E" w14:textId="77777777" w:rsidR="00083035" w:rsidRDefault="00083035">
            <w:pPr>
              <w:pStyle w:val="TableParagraph"/>
              <w:ind w:left="0"/>
              <w:rPr>
                <w:rFonts w:ascii="Times New Roman"/>
                <w:sz w:val="20"/>
              </w:rPr>
            </w:pPr>
          </w:p>
        </w:tc>
        <w:tc>
          <w:tcPr>
            <w:tcW w:w="4645" w:type="dxa"/>
          </w:tcPr>
          <w:p w14:paraId="49D00657" w14:textId="77777777" w:rsidR="00083035" w:rsidRDefault="002D3231">
            <w:pPr>
              <w:pStyle w:val="TableParagraph"/>
              <w:spacing w:line="229" w:lineRule="exact"/>
              <w:rPr>
                <w:sz w:val="20"/>
              </w:rPr>
            </w:pPr>
            <w:r>
              <w:rPr>
                <w:sz w:val="20"/>
              </w:rPr>
              <w:t>sistema.</w:t>
            </w:r>
          </w:p>
          <w:p w14:paraId="4C900262" w14:textId="77777777" w:rsidR="00083035" w:rsidRDefault="002D3231">
            <w:pPr>
              <w:pStyle w:val="TableParagraph"/>
              <w:numPr>
                <w:ilvl w:val="0"/>
                <w:numId w:val="3"/>
              </w:numPr>
              <w:tabs>
                <w:tab w:val="left" w:pos="686"/>
                <w:tab w:val="left" w:pos="687"/>
              </w:tabs>
              <w:spacing w:before="9" w:line="230" w:lineRule="auto"/>
              <w:ind w:right="649"/>
              <w:rPr>
                <w:sz w:val="20"/>
              </w:rPr>
            </w:pPr>
            <w:r>
              <w:rPr>
                <w:sz w:val="20"/>
              </w:rPr>
              <w:t>Identificación, corrección de errores</w:t>
            </w:r>
            <w:r>
              <w:rPr>
                <w:spacing w:val="-32"/>
                <w:sz w:val="20"/>
              </w:rPr>
              <w:t xml:space="preserve"> </w:t>
            </w:r>
            <w:r>
              <w:rPr>
                <w:spacing w:val="-12"/>
                <w:sz w:val="20"/>
              </w:rPr>
              <w:t xml:space="preserve">y </w:t>
            </w:r>
            <w:r>
              <w:rPr>
                <w:sz w:val="20"/>
              </w:rPr>
              <w:t>problemas de</w:t>
            </w:r>
            <w:r>
              <w:rPr>
                <w:spacing w:val="-14"/>
                <w:sz w:val="20"/>
              </w:rPr>
              <w:t xml:space="preserve"> </w:t>
            </w:r>
            <w:r>
              <w:rPr>
                <w:sz w:val="20"/>
              </w:rPr>
              <w:t>usabilidad.</w:t>
            </w:r>
          </w:p>
          <w:p w14:paraId="4BB84E14" w14:textId="77777777" w:rsidR="00083035" w:rsidRDefault="002D3231">
            <w:pPr>
              <w:pStyle w:val="TableParagraph"/>
              <w:numPr>
                <w:ilvl w:val="0"/>
                <w:numId w:val="3"/>
              </w:numPr>
              <w:tabs>
                <w:tab w:val="left" w:pos="686"/>
                <w:tab w:val="left" w:pos="687"/>
              </w:tabs>
              <w:spacing w:before="11" w:line="230" w:lineRule="auto"/>
              <w:ind w:right="476"/>
              <w:rPr>
                <w:sz w:val="20"/>
              </w:rPr>
            </w:pPr>
            <w:r>
              <w:rPr>
                <w:sz w:val="20"/>
              </w:rPr>
              <w:t>Optimización</w:t>
            </w:r>
            <w:r>
              <w:rPr>
                <w:spacing w:val="-10"/>
                <w:sz w:val="20"/>
              </w:rPr>
              <w:t xml:space="preserve"> </w:t>
            </w:r>
            <w:r>
              <w:rPr>
                <w:sz w:val="20"/>
              </w:rPr>
              <w:t>de</w:t>
            </w:r>
            <w:r>
              <w:rPr>
                <w:spacing w:val="-6"/>
                <w:sz w:val="20"/>
              </w:rPr>
              <w:t xml:space="preserve"> </w:t>
            </w:r>
            <w:r>
              <w:rPr>
                <w:sz w:val="20"/>
              </w:rPr>
              <w:t>la</w:t>
            </w:r>
            <w:r>
              <w:rPr>
                <w:spacing w:val="-7"/>
                <w:sz w:val="20"/>
              </w:rPr>
              <w:t xml:space="preserve"> </w:t>
            </w:r>
            <w:r>
              <w:rPr>
                <w:sz w:val="20"/>
              </w:rPr>
              <w:t>interfaz</w:t>
            </w:r>
            <w:r>
              <w:rPr>
                <w:spacing w:val="-4"/>
                <w:sz w:val="20"/>
              </w:rPr>
              <w:t xml:space="preserve"> </w:t>
            </w:r>
            <w:r>
              <w:rPr>
                <w:sz w:val="20"/>
              </w:rPr>
              <w:t>de</w:t>
            </w:r>
            <w:r>
              <w:rPr>
                <w:spacing w:val="-9"/>
                <w:sz w:val="20"/>
              </w:rPr>
              <w:t xml:space="preserve"> </w:t>
            </w:r>
            <w:r>
              <w:rPr>
                <w:sz w:val="20"/>
              </w:rPr>
              <w:t>usuario</w:t>
            </w:r>
            <w:r>
              <w:rPr>
                <w:spacing w:val="-7"/>
                <w:sz w:val="20"/>
              </w:rPr>
              <w:t xml:space="preserve"> </w:t>
            </w:r>
            <w:r>
              <w:rPr>
                <w:sz w:val="20"/>
              </w:rPr>
              <w:t>y experiencia del</w:t>
            </w:r>
            <w:r>
              <w:rPr>
                <w:spacing w:val="-9"/>
                <w:sz w:val="20"/>
              </w:rPr>
              <w:t xml:space="preserve"> </w:t>
            </w:r>
            <w:r>
              <w:rPr>
                <w:sz w:val="20"/>
              </w:rPr>
              <w:t>usuario.</w:t>
            </w:r>
          </w:p>
          <w:p w14:paraId="7898455B" w14:textId="77777777" w:rsidR="00083035" w:rsidRDefault="002D3231">
            <w:pPr>
              <w:pStyle w:val="TableParagraph"/>
              <w:numPr>
                <w:ilvl w:val="0"/>
                <w:numId w:val="3"/>
              </w:numPr>
              <w:tabs>
                <w:tab w:val="left" w:pos="686"/>
                <w:tab w:val="left" w:pos="687"/>
              </w:tabs>
              <w:spacing w:before="13" w:line="230" w:lineRule="auto"/>
              <w:ind w:right="717"/>
              <w:rPr>
                <w:sz w:val="20"/>
              </w:rPr>
            </w:pPr>
            <w:r>
              <w:rPr>
                <w:sz w:val="20"/>
              </w:rPr>
              <w:t>Pruebas de aceptación con</w:t>
            </w:r>
            <w:r>
              <w:rPr>
                <w:spacing w:val="-13"/>
                <w:sz w:val="20"/>
              </w:rPr>
              <w:t xml:space="preserve"> </w:t>
            </w:r>
            <w:r>
              <w:rPr>
                <w:sz w:val="20"/>
              </w:rPr>
              <w:t>usuarios finales (si es</w:t>
            </w:r>
            <w:r>
              <w:rPr>
                <w:spacing w:val="-28"/>
                <w:sz w:val="20"/>
              </w:rPr>
              <w:t xml:space="preserve"> </w:t>
            </w:r>
            <w:r>
              <w:rPr>
                <w:sz w:val="20"/>
              </w:rPr>
              <w:t>posible).</w:t>
            </w:r>
          </w:p>
          <w:p w14:paraId="04A9AA13" w14:textId="77777777" w:rsidR="00083035" w:rsidRDefault="002D3231">
            <w:pPr>
              <w:pStyle w:val="TableParagraph"/>
              <w:numPr>
                <w:ilvl w:val="0"/>
                <w:numId w:val="3"/>
              </w:numPr>
              <w:tabs>
                <w:tab w:val="left" w:pos="686"/>
                <w:tab w:val="left" w:pos="687"/>
              </w:tabs>
              <w:spacing w:before="15" w:line="228" w:lineRule="auto"/>
              <w:ind w:right="591"/>
              <w:rPr>
                <w:sz w:val="20"/>
              </w:rPr>
            </w:pPr>
            <w:r>
              <w:rPr>
                <w:sz w:val="20"/>
              </w:rPr>
              <w:t>Ajustes según la retroalimentación</w:t>
            </w:r>
            <w:r>
              <w:rPr>
                <w:spacing w:val="-32"/>
                <w:sz w:val="20"/>
              </w:rPr>
              <w:t xml:space="preserve"> </w:t>
            </w:r>
            <w:r>
              <w:rPr>
                <w:sz w:val="20"/>
              </w:rPr>
              <w:t>del cliente y</w:t>
            </w:r>
            <w:r>
              <w:rPr>
                <w:spacing w:val="-13"/>
                <w:sz w:val="20"/>
              </w:rPr>
              <w:t xml:space="preserve"> </w:t>
            </w:r>
            <w:r>
              <w:rPr>
                <w:sz w:val="20"/>
              </w:rPr>
              <w:t>usuarios.</w:t>
            </w:r>
          </w:p>
        </w:tc>
      </w:tr>
      <w:tr w:rsidR="00083035" w14:paraId="0C069E4D" w14:textId="77777777">
        <w:trPr>
          <w:trHeight w:val="3609"/>
        </w:trPr>
        <w:tc>
          <w:tcPr>
            <w:tcW w:w="4707" w:type="dxa"/>
          </w:tcPr>
          <w:p w14:paraId="00C02B39" w14:textId="77777777" w:rsidR="00083035" w:rsidRDefault="002D3231">
            <w:pPr>
              <w:pStyle w:val="TableParagraph"/>
              <w:spacing w:line="229" w:lineRule="exact"/>
              <w:ind w:left="107"/>
              <w:rPr>
                <w:sz w:val="20"/>
              </w:rPr>
            </w:pPr>
            <w:r>
              <w:rPr>
                <w:sz w:val="20"/>
              </w:rPr>
              <w:t>Entre el día 28 al 30</w:t>
            </w:r>
          </w:p>
        </w:tc>
        <w:tc>
          <w:tcPr>
            <w:tcW w:w="4645" w:type="dxa"/>
          </w:tcPr>
          <w:p w14:paraId="6746E75F" w14:textId="77777777" w:rsidR="00083035" w:rsidRDefault="002D3231">
            <w:pPr>
              <w:pStyle w:val="TableParagraph"/>
              <w:spacing w:line="229" w:lineRule="exact"/>
              <w:ind w:left="108"/>
              <w:rPr>
                <w:b/>
                <w:sz w:val="20"/>
              </w:rPr>
            </w:pPr>
            <w:r>
              <w:rPr>
                <w:b/>
                <w:sz w:val="20"/>
              </w:rPr>
              <w:t>Implementación y Entrega Final</w:t>
            </w:r>
          </w:p>
          <w:p w14:paraId="26271429" w14:textId="77777777" w:rsidR="00083035" w:rsidRDefault="002D3231">
            <w:pPr>
              <w:pStyle w:val="TableParagraph"/>
              <w:numPr>
                <w:ilvl w:val="0"/>
                <w:numId w:val="2"/>
              </w:numPr>
              <w:tabs>
                <w:tab w:val="left" w:pos="686"/>
                <w:tab w:val="left" w:pos="687"/>
              </w:tabs>
              <w:spacing w:before="125" w:line="235" w:lineRule="auto"/>
              <w:ind w:right="660"/>
              <w:rPr>
                <w:sz w:val="20"/>
              </w:rPr>
            </w:pPr>
            <w:r>
              <w:rPr>
                <w:sz w:val="20"/>
              </w:rPr>
              <w:t>Preparación para el lanzamiento, incluyendo la configuración del sistema en el</w:t>
            </w:r>
            <w:r>
              <w:rPr>
                <w:spacing w:val="-43"/>
                <w:sz w:val="20"/>
              </w:rPr>
              <w:t xml:space="preserve"> </w:t>
            </w:r>
            <w:r>
              <w:rPr>
                <w:sz w:val="20"/>
              </w:rPr>
              <w:t>servidor de producción.</w:t>
            </w:r>
          </w:p>
          <w:p w14:paraId="443D365F" w14:textId="77777777" w:rsidR="00083035" w:rsidRDefault="002D3231">
            <w:pPr>
              <w:pStyle w:val="TableParagraph"/>
              <w:numPr>
                <w:ilvl w:val="0"/>
                <w:numId w:val="2"/>
              </w:numPr>
              <w:tabs>
                <w:tab w:val="left" w:pos="686"/>
                <w:tab w:val="left" w:pos="687"/>
              </w:tabs>
              <w:spacing w:before="5" w:line="235" w:lineRule="auto"/>
              <w:ind w:right="670"/>
              <w:rPr>
                <w:sz w:val="20"/>
              </w:rPr>
            </w:pPr>
            <w:r>
              <w:rPr>
                <w:sz w:val="20"/>
              </w:rPr>
              <w:t xml:space="preserve">Migración de datos (si es necesario) desde la base de datos de </w:t>
            </w:r>
            <w:r>
              <w:rPr>
                <w:spacing w:val="-3"/>
                <w:sz w:val="20"/>
              </w:rPr>
              <w:t xml:space="preserve">desarrollo </w:t>
            </w:r>
            <w:r>
              <w:rPr>
                <w:sz w:val="20"/>
              </w:rPr>
              <w:t>a la de producción.</w:t>
            </w:r>
          </w:p>
          <w:p w14:paraId="7B5BAD4E" w14:textId="77777777" w:rsidR="00083035" w:rsidRDefault="002D3231">
            <w:pPr>
              <w:pStyle w:val="TableParagraph"/>
              <w:numPr>
                <w:ilvl w:val="0"/>
                <w:numId w:val="2"/>
              </w:numPr>
              <w:tabs>
                <w:tab w:val="left" w:pos="686"/>
                <w:tab w:val="left" w:pos="687"/>
              </w:tabs>
              <w:spacing w:before="10" w:line="230" w:lineRule="auto"/>
              <w:ind w:right="325"/>
              <w:rPr>
                <w:sz w:val="20"/>
              </w:rPr>
            </w:pPr>
            <w:r>
              <w:rPr>
                <w:sz w:val="20"/>
              </w:rPr>
              <w:t>Capacitación del personal del cliente</w:t>
            </w:r>
            <w:r>
              <w:rPr>
                <w:spacing w:val="-35"/>
                <w:sz w:val="20"/>
              </w:rPr>
              <w:t xml:space="preserve"> </w:t>
            </w:r>
            <w:r>
              <w:rPr>
                <w:sz w:val="20"/>
              </w:rPr>
              <w:t>que utilizará el sistema (si es</w:t>
            </w:r>
            <w:r>
              <w:rPr>
                <w:spacing w:val="-28"/>
                <w:sz w:val="20"/>
              </w:rPr>
              <w:t xml:space="preserve"> </w:t>
            </w:r>
            <w:r>
              <w:rPr>
                <w:sz w:val="20"/>
              </w:rPr>
              <w:t>necesario).</w:t>
            </w:r>
          </w:p>
          <w:p w14:paraId="07147E87" w14:textId="77777777" w:rsidR="00083035" w:rsidRDefault="002D3231">
            <w:pPr>
              <w:pStyle w:val="TableParagraph"/>
              <w:numPr>
                <w:ilvl w:val="0"/>
                <w:numId w:val="2"/>
              </w:numPr>
              <w:tabs>
                <w:tab w:val="left" w:pos="686"/>
                <w:tab w:val="left" w:pos="687"/>
              </w:tabs>
              <w:spacing w:before="10" w:line="230" w:lineRule="auto"/>
              <w:ind w:right="534"/>
              <w:rPr>
                <w:sz w:val="20"/>
              </w:rPr>
            </w:pPr>
            <w:r>
              <w:rPr>
                <w:sz w:val="20"/>
              </w:rPr>
              <w:t>Lanzamiento oficial del Sistema de Consulta en</w:t>
            </w:r>
            <w:r>
              <w:rPr>
                <w:spacing w:val="-31"/>
                <w:sz w:val="20"/>
              </w:rPr>
              <w:t xml:space="preserve"> </w:t>
            </w:r>
            <w:hyperlink r:id="rId9">
              <w:r>
                <w:rPr>
                  <w:sz w:val="20"/>
                </w:rPr>
                <w:t>http://consultaprd.org.mx/.</w:t>
              </w:r>
            </w:hyperlink>
          </w:p>
          <w:p w14:paraId="3846B7D1" w14:textId="77777777" w:rsidR="00083035" w:rsidRDefault="002D3231">
            <w:pPr>
              <w:pStyle w:val="TableParagraph"/>
              <w:numPr>
                <w:ilvl w:val="0"/>
                <w:numId w:val="2"/>
              </w:numPr>
              <w:tabs>
                <w:tab w:val="left" w:pos="686"/>
                <w:tab w:val="left" w:pos="687"/>
              </w:tabs>
              <w:spacing w:before="11" w:line="230" w:lineRule="auto"/>
              <w:ind w:right="98"/>
              <w:rPr>
                <w:sz w:val="20"/>
              </w:rPr>
            </w:pPr>
            <w:r>
              <w:rPr>
                <w:sz w:val="20"/>
              </w:rPr>
              <w:t>Entrega final al cliente con documentación completa y código</w:t>
            </w:r>
            <w:r>
              <w:rPr>
                <w:spacing w:val="-19"/>
                <w:sz w:val="20"/>
              </w:rPr>
              <w:t xml:space="preserve"> </w:t>
            </w:r>
            <w:r>
              <w:rPr>
                <w:sz w:val="20"/>
              </w:rPr>
              <w:t>fuente.</w:t>
            </w:r>
          </w:p>
        </w:tc>
      </w:tr>
    </w:tbl>
    <w:p w14:paraId="74F3AD7C" w14:textId="77777777" w:rsidR="00083035" w:rsidRDefault="00083035">
      <w:pPr>
        <w:pStyle w:val="Textoindependiente"/>
        <w:spacing w:before="2"/>
        <w:ind w:left="0"/>
        <w:jc w:val="left"/>
        <w:rPr>
          <w:rFonts w:ascii="Times New Roman"/>
          <w:sz w:val="24"/>
        </w:rPr>
      </w:pPr>
    </w:p>
    <w:p w14:paraId="4353731F" w14:textId="77777777" w:rsidR="00083035" w:rsidRDefault="002D3231">
      <w:pPr>
        <w:pStyle w:val="Textoindependiente"/>
        <w:spacing w:before="94"/>
        <w:ind w:right="170" w:firstLine="62"/>
      </w:pPr>
      <w:r>
        <w:rPr>
          <w:b/>
        </w:rPr>
        <w:t xml:space="preserve">“LA PRESTADORA DEL SERVICIO”, </w:t>
      </w:r>
      <w:r>
        <w:t>al finalizar el servicio objeto del presente contrato, mediante acta entrega recepción, y a entera satisfacción de “</w:t>
      </w:r>
      <w:r>
        <w:rPr>
          <w:b/>
        </w:rPr>
        <w:t>EL PRD</w:t>
      </w:r>
      <w:r>
        <w:t xml:space="preserve">”, se obliga a firmar la cesión de derechos de estas, en favor de </w:t>
      </w:r>
      <w:r>
        <w:rPr>
          <w:b/>
        </w:rPr>
        <w:t xml:space="preserve">“EL PRD” </w:t>
      </w:r>
      <w:r>
        <w:t>ante el Instituto Nacional de Derechos de Autor.</w:t>
      </w:r>
    </w:p>
    <w:p w14:paraId="73743683" w14:textId="77777777" w:rsidR="00083035" w:rsidRDefault="002D3231" w:rsidP="009C770D">
      <w:pPr>
        <w:spacing w:before="121" w:line="252" w:lineRule="exact"/>
        <w:ind w:left="102" w:right="82"/>
      </w:pPr>
      <w:r>
        <w:rPr>
          <w:b/>
        </w:rPr>
        <w:t xml:space="preserve">SÉPTIMA. - DERECHOS DE AUTOR. “LA PRESTADORA DEL SERVICIO” </w:t>
      </w:r>
      <w:r>
        <w:t>acepta y reconoce</w:t>
      </w:r>
    </w:p>
    <w:p w14:paraId="4C5C4004" w14:textId="77777777" w:rsidR="00083035" w:rsidRDefault="002D3231" w:rsidP="009C770D">
      <w:pPr>
        <w:ind w:left="102" w:right="82"/>
        <w:jc w:val="both"/>
      </w:pPr>
      <w:r>
        <w:t xml:space="preserve">que los derechos de autor de los servicios objeto del presente contrato, serán de la exclusiva propiedad de </w:t>
      </w:r>
      <w:r>
        <w:rPr>
          <w:b/>
        </w:rPr>
        <w:t xml:space="preserve">“EL PRD”. “LA PRESTADORA DEL SERVICIO” </w:t>
      </w:r>
      <w:r>
        <w:t xml:space="preserve">reconoce que todo el material e información que le sean proporcionados por </w:t>
      </w:r>
      <w:r>
        <w:rPr>
          <w:b/>
        </w:rPr>
        <w:t xml:space="preserve">“EL PRD” </w:t>
      </w:r>
      <w:r>
        <w:t>para la prestación de los servicios (</w:t>
      </w:r>
      <w:r>
        <w:rPr>
          <w:i/>
        </w:rPr>
        <w:t>incluyendo, sin limitar, arte, diseños de marcas, personajes</w:t>
      </w:r>
      <w:r>
        <w:t xml:space="preserve">), son propiedad de </w:t>
      </w:r>
      <w:r>
        <w:rPr>
          <w:b/>
        </w:rPr>
        <w:t xml:space="preserve">“EL PRD”, </w:t>
      </w:r>
      <w:r>
        <w:t>por lo</w:t>
      </w:r>
      <w:r>
        <w:rPr>
          <w:spacing w:val="-4"/>
        </w:rPr>
        <w:t xml:space="preserve"> </w:t>
      </w:r>
      <w:r>
        <w:t>que</w:t>
      </w:r>
      <w:r>
        <w:rPr>
          <w:spacing w:val="-3"/>
        </w:rPr>
        <w:t xml:space="preserve"> </w:t>
      </w:r>
      <w:r>
        <w:rPr>
          <w:b/>
        </w:rPr>
        <w:t>“LA</w:t>
      </w:r>
      <w:r>
        <w:rPr>
          <w:b/>
          <w:spacing w:val="-5"/>
        </w:rPr>
        <w:t xml:space="preserve"> </w:t>
      </w:r>
      <w:r>
        <w:rPr>
          <w:b/>
        </w:rPr>
        <w:t>PRESTADORA</w:t>
      </w:r>
      <w:r>
        <w:rPr>
          <w:b/>
          <w:spacing w:val="-1"/>
        </w:rPr>
        <w:t xml:space="preserve"> </w:t>
      </w:r>
      <w:r>
        <w:rPr>
          <w:b/>
        </w:rPr>
        <w:t>DEL</w:t>
      </w:r>
      <w:r>
        <w:rPr>
          <w:b/>
          <w:spacing w:val="-6"/>
        </w:rPr>
        <w:t xml:space="preserve"> </w:t>
      </w:r>
      <w:r>
        <w:rPr>
          <w:b/>
        </w:rPr>
        <w:t>SERVICIO”</w:t>
      </w:r>
      <w:r>
        <w:rPr>
          <w:b/>
          <w:spacing w:val="-3"/>
        </w:rPr>
        <w:t xml:space="preserve"> </w:t>
      </w:r>
      <w:r>
        <w:t>no</w:t>
      </w:r>
      <w:r>
        <w:rPr>
          <w:spacing w:val="-6"/>
        </w:rPr>
        <w:t xml:space="preserve"> </w:t>
      </w:r>
      <w:r>
        <w:t>podrá</w:t>
      </w:r>
      <w:r>
        <w:rPr>
          <w:spacing w:val="-4"/>
        </w:rPr>
        <w:t xml:space="preserve"> </w:t>
      </w:r>
      <w:r>
        <w:t>hacer</w:t>
      </w:r>
      <w:r>
        <w:rPr>
          <w:spacing w:val="-4"/>
        </w:rPr>
        <w:t xml:space="preserve"> </w:t>
      </w:r>
      <w:r>
        <w:t>uso</w:t>
      </w:r>
      <w:r>
        <w:rPr>
          <w:spacing w:val="-6"/>
        </w:rPr>
        <w:t xml:space="preserve"> </w:t>
      </w:r>
      <w:r>
        <w:t>diferente</w:t>
      </w:r>
      <w:r>
        <w:rPr>
          <w:spacing w:val="-4"/>
        </w:rPr>
        <w:t xml:space="preserve"> </w:t>
      </w:r>
      <w:r>
        <w:t>para</w:t>
      </w:r>
      <w:r>
        <w:rPr>
          <w:spacing w:val="-5"/>
        </w:rPr>
        <w:t xml:space="preserve"> </w:t>
      </w:r>
      <w:r>
        <w:t>el</w:t>
      </w:r>
      <w:r>
        <w:rPr>
          <w:spacing w:val="-4"/>
        </w:rPr>
        <w:t xml:space="preserve"> </w:t>
      </w:r>
      <w:r>
        <w:t>que</w:t>
      </w:r>
      <w:r>
        <w:rPr>
          <w:spacing w:val="-5"/>
        </w:rPr>
        <w:t xml:space="preserve"> </w:t>
      </w:r>
      <w:r>
        <w:t>le</w:t>
      </w:r>
      <w:r>
        <w:rPr>
          <w:spacing w:val="-5"/>
        </w:rPr>
        <w:t xml:space="preserve"> </w:t>
      </w:r>
      <w:r>
        <w:t>fueron proporcionados.</w:t>
      </w:r>
    </w:p>
    <w:p w14:paraId="0A10C02F" w14:textId="77777777" w:rsidR="00083035" w:rsidRDefault="002D3231">
      <w:pPr>
        <w:pStyle w:val="Textoindependiente"/>
        <w:spacing w:before="121"/>
        <w:ind w:right="172"/>
      </w:pPr>
      <w:r>
        <w:t>Asimismo,</w:t>
      </w:r>
      <w:r>
        <w:rPr>
          <w:spacing w:val="-17"/>
        </w:rPr>
        <w:t xml:space="preserve"> </w:t>
      </w:r>
      <w:r>
        <w:rPr>
          <w:b/>
        </w:rPr>
        <w:t>“LA</w:t>
      </w:r>
      <w:r>
        <w:rPr>
          <w:b/>
          <w:spacing w:val="-14"/>
        </w:rPr>
        <w:t xml:space="preserve"> </w:t>
      </w:r>
      <w:r>
        <w:rPr>
          <w:b/>
        </w:rPr>
        <w:t>PRESTADORA</w:t>
      </w:r>
      <w:r>
        <w:rPr>
          <w:b/>
          <w:spacing w:val="-14"/>
        </w:rPr>
        <w:t xml:space="preserve"> </w:t>
      </w:r>
      <w:r>
        <w:rPr>
          <w:b/>
        </w:rPr>
        <w:t>DEL</w:t>
      </w:r>
      <w:r>
        <w:rPr>
          <w:b/>
          <w:spacing w:val="-15"/>
        </w:rPr>
        <w:t xml:space="preserve"> </w:t>
      </w:r>
      <w:r>
        <w:rPr>
          <w:b/>
        </w:rPr>
        <w:t>SERVICIO”</w:t>
      </w:r>
      <w:r>
        <w:rPr>
          <w:b/>
          <w:spacing w:val="-17"/>
        </w:rPr>
        <w:t xml:space="preserve"> </w:t>
      </w:r>
      <w:r>
        <w:t>reconoce</w:t>
      </w:r>
      <w:r>
        <w:rPr>
          <w:spacing w:val="-15"/>
        </w:rPr>
        <w:t xml:space="preserve"> </w:t>
      </w:r>
      <w:r>
        <w:t>que</w:t>
      </w:r>
      <w:r>
        <w:rPr>
          <w:spacing w:val="-18"/>
        </w:rPr>
        <w:t xml:space="preserve"> </w:t>
      </w:r>
      <w:r>
        <w:t>todos</w:t>
      </w:r>
      <w:r>
        <w:rPr>
          <w:spacing w:val="-18"/>
        </w:rPr>
        <w:t xml:space="preserve"> </w:t>
      </w:r>
      <w:r>
        <w:t>los</w:t>
      </w:r>
      <w:r>
        <w:rPr>
          <w:spacing w:val="-15"/>
        </w:rPr>
        <w:t xml:space="preserve"> </w:t>
      </w:r>
      <w:r>
        <w:t>derechos</w:t>
      </w:r>
      <w:r>
        <w:rPr>
          <w:spacing w:val="-15"/>
        </w:rPr>
        <w:t xml:space="preserve"> </w:t>
      </w:r>
      <w:r>
        <w:t>de</w:t>
      </w:r>
      <w:r>
        <w:rPr>
          <w:spacing w:val="-18"/>
        </w:rPr>
        <w:t xml:space="preserve"> </w:t>
      </w:r>
      <w:r>
        <w:t xml:space="preserve">propiedad industrial y derechos de autor inherentes a las marcas, avisos comerciales, diseños, modelos, lemas, textos, ideas, obras artísticas e intelectuales y otras similares, que sean utilizados por </w:t>
      </w:r>
      <w:r>
        <w:rPr>
          <w:b/>
        </w:rPr>
        <w:t>“LA</w:t>
      </w:r>
      <w:r>
        <w:rPr>
          <w:b/>
          <w:spacing w:val="-8"/>
        </w:rPr>
        <w:t xml:space="preserve"> </w:t>
      </w:r>
      <w:r>
        <w:rPr>
          <w:b/>
        </w:rPr>
        <w:t>PRESTADORA</w:t>
      </w:r>
      <w:r>
        <w:rPr>
          <w:b/>
          <w:spacing w:val="-7"/>
        </w:rPr>
        <w:t xml:space="preserve"> </w:t>
      </w:r>
      <w:r>
        <w:rPr>
          <w:b/>
          <w:spacing w:val="-2"/>
        </w:rPr>
        <w:t>DEL</w:t>
      </w:r>
      <w:r>
        <w:rPr>
          <w:b/>
          <w:spacing w:val="-9"/>
        </w:rPr>
        <w:t xml:space="preserve"> </w:t>
      </w:r>
      <w:r>
        <w:rPr>
          <w:b/>
        </w:rPr>
        <w:t>SERVICIO”</w:t>
      </w:r>
      <w:r>
        <w:rPr>
          <w:b/>
          <w:spacing w:val="-5"/>
        </w:rPr>
        <w:t xml:space="preserve"> </w:t>
      </w:r>
      <w:r>
        <w:t>o</w:t>
      </w:r>
      <w:r>
        <w:rPr>
          <w:spacing w:val="-11"/>
        </w:rPr>
        <w:t xml:space="preserve"> </w:t>
      </w:r>
      <w:r>
        <w:t>adquiridos</w:t>
      </w:r>
      <w:r>
        <w:rPr>
          <w:spacing w:val="-8"/>
        </w:rPr>
        <w:t xml:space="preserve"> </w:t>
      </w:r>
      <w:r>
        <w:t>a</w:t>
      </w:r>
      <w:r>
        <w:rPr>
          <w:spacing w:val="-8"/>
        </w:rPr>
        <w:t xml:space="preserve"> </w:t>
      </w:r>
      <w:r>
        <w:t>nombre</w:t>
      </w:r>
      <w:r>
        <w:rPr>
          <w:spacing w:val="-11"/>
        </w:rPr>
        <w:t xml:space="preserve"> </w:t>
      </w:r>
      <w:r>
        <w:t>de</w:t>
      </w:r>
      <w:r>
        <w:rPr>
          <w:spacing w:val="-8"/>
        </w:rPr>
        <w:t xml:space="preserve"> </w:t>
      </w:r>
      <w:r>
        <w:rPr>
          <w:b/>
        </w:rPr>
        <w:t>“EL</w:t>
      </w:r>
      <w:r>
        <w:rPr>
          <w:b/>
          <w:spacing w:val="-10"/>
        </w:rPr>
        <w:t xml:space="preserve"> </w:t>
      </w:r>
      <w:r>
        <w:rPr>
          <w:b/>
        </w:rPr>
        <w:t>PRD”</w:t>
      </w:r>
      <w:r>
        <w:t>,</w:t>
      </w:r>
      <w:r>
        <w:rPr>
          <w:spacing w:val="-8"/>
        </w:rPr>
        <w:t xml:space="preserve"> </w:t>
      </w:r>
      <w:r>
        <w:t>serán</w:t>
      </w:r>
      <w:r>
        <w:rPr>
          <w:spacing w:val="-9"/>
        </w:rPr>
        <w:t xml:space="preserve"> </w:t>
      </w:r>
      <w:r>
        <w:t>propiedad</w:t>
      </w:r>
      <w:r>
        <w:rPr>
          <w:spacing w:val="-8"/>
        </w:rPr>
        <w:t xml:space="preserve"> </w:t>
      </w:r>
      <w:r>
        <w:t xml:space="preserve">de </w:t>
      </w:r>
      <w:r>
        <w:rPr>
          <w:b/>
        </w:rPr>
        <w:t xml:space="preserve">“EL PRD”, </w:t>
      </w:r>
      <w:r>
        <w:t xml:space="preserve">el cual los podrá utilizar o emplear en la forma que decida y a su mejor derecho y conveniencia. Todo el material que sea preparado durante la prestación de los servicios y que, en una forma enunciativa más no limitativa, incluyen videos, arte en impresos, material audiovisual y didáctico en general, serán propiedad exclusiva de </w:t>
      </w:r>
      <w:r>
        <w:rPr>
          <w:b/>
        </w:rPr>
        <w:t>“EL</w:t>
      </w:r>
      <w:r>
        <w:rPr>
          <w:b/>
          <w:spacing w:val="-13"/>
        </w:rPr>
        <w:t xml:space="preserve"> </w:t>
      </w:r>
      <w:r>
        <w:rPr>
          <w:b/>
        </w:rPr>
        <w:t>PRD”</w:t>
      </w:r>
      <w:r>
        <w:t>.</w:t>
      </w:r>
    </w:p>
    <w:p w14:paraId="3FA97FAD" w14:textId="77777777" w:rsidR="00083035" w:rsidRDefault="002D3231">
      <w:pPr>
        <w:pStyle w:val="Textoindependiente"/>
        <w:spacing w:before="120"/>
        <w:ind w:right="174"/>
      </w:pPr>
      <w:r>
        <w:t xml:space="preserve">En caso de que </w:t>
      </w:r>
      <w:r>
        <w:rPr>
          <w:b/>
        </w:rPr>
        <w:t xml:space="preserve">“LA PRESTADORA DEL SERVICIO” </w:t>
      </w:r>
      <w:r>
        <w:t>haga uso de imágenes, marca, diseños, modelos,</w:t>
      </w:r>
      <w:r>
        <w:rPr>
          <w:spacing w:val="-7"/>
        </w:rPr>
        <w:t xml:space="preserve"> </w:t>
      </w:r>
      <w:r>
        <w:t>lemas,</w:t>
      </w:r>
      <w:r>
        <w:rPr>
          <w:spacing w:val="-6"/>
        </w:rPr>
        <w:t xml:space="preserve"> </w:t>
      </w:r>
      <w:r>
        <w:t>textos</w:t>
      </w:r>
      <w:r>
        <w:rPr>
          <w:spacing w:val="-8"/>
        </w:rPr>
        <w:t xml:space="preserve"> </w:t>
      </w:r>
      <w:r>
        <w:t>y</w:t>
      </w:r>
      <w:r>
        <w:rPr>
          <w:spacing w:val="-7"/>
        </w:rPr>
        <w:t xml:space="preserve"> </w:t>
      </w:r>
      <w:r>
        <w:t>demás</w:t>
      </w:r>
      <w:r>
        <w:rPr>
          <w:spacing w:val="-4"/>
        </w:rPr>
        <w:t xml:space="preserve"> </w:t>
      </w:r>
      <w:r>
        <w:t>elementos</w:t>
      </w:r>
      <w:r>
        <w:rPr>
          <w:spacing w:val="-8"/>
        </w:rPr>
        <w:t xml:space="preserve"> </w:t>
      </w:r>
      <w:r>
        <w:t>que</w:t>
      </w:r>
      <w:r>
        <w:rPr>
          <w:spacing w:val="-8"/>
        </w:rPr>
        <w:t xml:space="preserve"> </w:t>
      </w:r>
      <w:r>
        <w:t>requieran</w:t>
      </w:r>
      <w:r>
        <w:rPr>
          <w:spacing w:val="-5"/>
        </w:rPr>
        <w:t xml:space="preserve"> </w:t>
      </w:r>
      <w:r>
        <w:t>autorización</w:t>
      </w:r>
      <w:r>
        <w:rPr>
          <w:spacing w:val="-5"/>
        </w:rPr>
        <w:t xml:space="preserve"> </w:t>
      </w:r>
      <w:r>
        <w:t>de</w:t>
      </w:r>
      <w:r>
        <w:rPr>
          <w:spacing w:val="-11"/>
        </w:rPr>
        <w:t xml:space="preserve"> </w:t>
      </w:r>
      <w:r>
        <w:t>terceros,</w:t>
      </w:r>
      <w:r>
        <w:rPr>
          <w:spacing w:val="-7"/>
        </w:rPr>
        <w:t xml:space="preserve"> </w:t>
      </w:r>
      <w:r>
        <w:t>será</w:t>
      </w:r>
      <w:r>
        <w:rPr>
          <w:spacing w:val="-8"/>
        </w:rPr>
        <w:t xml:space="preserve"> </w:t>
      </w:r>
      <w:r>
        <w:t>bajo</w:t>
      </w:r>
      <w:r>
        <w:rPr>
          <w:spacing w:val="-7"/>
        </w:rPr>
        <w:t xml:space="preserve"> </w:t>
      </w:r>
      <w:r>
        <w:t>su</w:t>
      </w:r>
    </w:p>
    <w:p w14:paraId="6493D6F4" w14:textId="77777777" w:rsidR="00083035" w:rsidRDefault="00083035">
      <w:pPr>
        <w:sectPr w:rsidR="00083035">
          <w:pgSz w:w="12260" w:h="15860"/>
          <w:pgMar w:top="2040" w:right="1080" w:bottom="980" w:left="1600" w:header="1787" w:footer="785" w:gutter="0"/>
          <w:cols w:space="720"/>
        </w:sectPr>
      </w:pPr>
    </w:p>
    <w:p w14:paraId="16AA36F2" w14:textId="77777777" w:rsidR="00083035" w:rsidRDefault="00083035">
      <w:pPr>
        <w:pStyle w:val="Textoindependiente"/>
        <w:spacing w:before="5"/>
        <w:ind w:left="0"/>
        <w:jc w:val="left"/>
        <w:rPr>
          <w:sz w:val="12"/>
        </w:rPr>
      </w:pPr>
    </w:p>
    <w:p w14:paraId="1B0A8F66" w14:textId="77777777" w:rsidR="00083035" w:rsidRDefault="002D3231">
      <w:pPr>
        <w:pStyle w:val="Textoindependiente"/>
        <w:spacing w:before="94"/>
        <w:ind w:right="174"/>
      </w:pPr>
      <w:r>
        <w:t>más estricta responsabilidad obtenerla, exonerando en consecuencia a de cualquier responsabilidad que pueda surgir.</w:t>
      </w:r>
    </w:p>
    <w:p w14:paraId="7F2BF958" w14:textId="77777777" w:rsidR="00083035" w:rsidRDefault="002D3231">
      <w:pPr>
        <w:spacing w:before="118"/>
        <w:ind w:left="102"/>
      </w:pPr>
      <w:r>
        <w:rPr>
          <w:b/>
        </w:rPr>
        <w:t xml:space="preserve">OCTAVA. - OBLIGACIONES DE “LA PRESTADORA DEL SERVICIO”. </w:t>
      </w:r>
      <w:r>
        <w:t>Prestará el servicio de</w:t>
      </w:r>
    </w:p>
    <w:p w14:paraId="55099523" w14:textId="77777777" w:rsidR="00083035" w:rsidRDefault="002D3231">
      <w:pPr>
        <w:pStyle w:val="Textoindependiente"/>
        <w:spacing w:before="1"/>
        <w:ind w:right="172"/>
      </w:pPr>
      <w:r>
        <w:t>conformidad con las características y especificaciones establecidas en el presente contrato, así como del ANEXO ÚNICO del presente instrumento, de igual forma, se obliga a actuar en todo momento con la debida diligencia profesional, de acuerdo a la experiencia académica de sus colaboradores observando todas la leyes, reglamentos y ordenamientos que sean aplicables a este acuerdo de voluntades y al servicio.</w:t>
      </w:r>
    </w:p>
    <w:p w14:paraId="6BAB3668" w14:textId="77777777" w:rsidR="00083035" w:rsidRDefault="002D3231" w:rsidP="00D7039D">
      <w:pPr>
        <w:pStyle w:val="Textoindependiente"/>
        <w:spacing w:before="120"/>
        <w:ind w:right="180"/>
      </w:pPr>
      <w:r>
        <w:t>Utilizará los mejores recursos tecnológicos existentes para la realización del servicio objeto del presente contrato.</w:t>
      </w:r>
    </w:p>
    <w:p w14:paraId="682733F5" w14:textId="7ACC56D6" w:rsidR="00083035" w:rsidRDefault="002D3231" w:rsidP="00D7039D">
      <w:pPr>
        <w:spacing w:before="120"/>
        <w:ind w:left="142" w:right="224"/>
        <w:jc w:val="both"/>
      </w:pPr>
      <w:r w:rsidRPr="00D7039D">
        <w:rPr>
          <w:b/>
          <w:bCs/>
        </w:rPr>
        <w:t>NOVENA. - CONFIDENCIALIDAD. “LA PRESTADORA DEL SERVICIO”</w:t>
      </w:r>
      <w:r>
        <w:t xml:space="preserve"> se obliga a no</w:t>
      </w:r>
      <w:r w:rsidR="00D7039D">
        <w:t xml:space="preserve"> </w:t>
      </w:r>
      <w:r>
        <w:t>divulgar</w:t>
      </w:r>
      <w:r>
        <w:rPr>
          <w:spacing w:val="-4"/>
        </w:rPr>
        <w:t xml:space="preserve"> </w:t>
      </w:r>
      <w:r>
        <w:t>ni</w:t>
      </w:r>
      <w:r>
        <w:rPr>
          <w:spacing w:val="-6"/>
        </w:rPr>
        <w:t xml:space="preserve"> </w:t>
      </w:r>
      <w:r>
        <w:t>utilizar</w:t>
      </w:r>
      <w:r>
        <w:rPr>
          <w:spacing w:val="-5"/>
        </w:rPr>
        <w:t xml:space="preserve"> </w:t>
      </w:r>
      <w:r>
        <w:t>la</w:t>
      </w:r>
      <w:r>
        <w:rPr>
          <w:spacing w:val="-5"/>
        </w:rPr>
        <w:t xml:space="preserve"> </w:t>
      </w:r>
      <w:r>
        <w:t>información</w:t>
      </w:r>
      <w:r>
        <w:rPr>
          <w:spacing w:val="-6"/>
        </w:rPr>
        <w:t xml:space="preserve"> </w:t>
      </w:r>
      <w:r>
        <w:t>que</w:t>
      </w:r>
      <w:r>
        <w:rPr>
          <w:spacing w:val="-5"/>
        </w:rPr>
        <w:t xml:space="preserve"> </w:t>
      </w:r>
      <w:r>
        <w:t>conozca</w:t>
      </w:r>
      <w:r>
        <w:rPr>
          <w:spacing w:val="-5"/>
        </w:rPr>
        <w:t xml:space="preserve"> </w:t>
      </w:r>
      <w:r>
        <w:t>en</w:t>
      </w:r>
      <w:r>
        <w:rPr>
          <w:spacing w:val="-8"/>
        </w:rPr>
        <w:t xml:space="preserve"> </w:t>
      </w:r>
      <w:r>
        <w:t>el</w:t>
      </w:r>
      <w:r>
        <w:rPr>
          <w:spacing w:val="-6"/>
        </w:rPr>
        <w:t xml:space="preserve"> </w:t>
      </w:r>
      <w:r>
        <w:t>desarrollo</w:t>
      </w:r>
      <w:r>
        <w:rPr>
          <w:spacing w:val="-5"/>
        </w:rPr>
        <w:t xml:space="preserve"> </w:t>
      </w:r>
      <w:r>
        <w:t>y</w:t>
      </w:r>
      <w:r>
        <w:rPr>
          <w:spacing w:val="-4"/>
        </w:rPr>
        <w:t xml:space="preserve"> </w:t>
      </w:r>
      <w:r>
        <w:t>cumplimiento</w:t>
      </w:r>
      <w:r>
        <w:rPr>
          <w:spacing w:val="-5"/>
        </w:rPr>
        <w:t xml:space="preserve"> </w:t>
      </w:r>
      <w:r>
        <w:t>del</w:t>
      </w:r>
      <w:r>
        <w:rPr>
          <w:spacing w:val="-6"/>
        </w:rPr>
        <w:t xml:space="preserve"> </w:t>
      </w:r>
      <w:r>
        <w:t>servicio</w:t>
      </w:r>
      <w:r>
        <w:rPr>
          <w:spacing w:val="-5"/>
        </w:rPr>
        <w:t xml:space="preserve"> </w:t>
      </w:r>
      <w:r>
        <w:t>objeto de este</w:t>
      </w:r>
      <w:r>
        <w:rPr>
          <w:spacing w:val="-3"/>
        </w:rPr>
        <w:t xml:space="preserve"> </w:t>
      </w:r>
      <w:r>
        <w:t>contrato.</w:t>
      </w:r>
    </w:p>
    <w:p w14:paraId="430122DC" w14:textId="77777777" w:rsidR="00083035" w:rsidRDefault="002D3231">
      <w:pPr>
        <w:pStyle w:val="Textoindependiente"/>
        <w:spacing w:before="120"/>
        <w:ind w:right="173"/>
      </w:pPr>
      <w:r>
        <w:t xml:space="preserve">Toda documentación e información que se proporcionen </w:t>
      </w:r>
      <w:r>
        <w:rPr>
          <w:b/>
        </w:rPr>
        <w:t xml:space="preserve">“LAS PARTES” </w:t>
      </w:r>
      <w:r>
        <w:t>deberá ser guardada en</w:t>
      </w:r>
      <w:r>
        <w:rPr>
          <w:spacing w:val="-7"/>
        </w:rPr>
        <w:t xml:space="preserve"> </w:t>
      </w:r>
      <w:r>
        <w:t>confidencialidad,</w:t>
      </w:r>
      <w:r>
        <w:rPr>
          <w:spacing w:val="-5"/>
        </w:rPr>
        <w:t xml:space="preserve"> </w:t>
      </w:r>
      <w:r>
        <w:t>por</w:t>
      </w:r>
      <w:r>
        <w:rPr>
          <w:spacing w:val="-5"/>
        </w:rPr>
        <w:t xml:space="preserve"> </w:t>
      </w:r>
      <w:r>
        <w:t>lo</w:t>
      </w:r>
      <w:r>
        <w:rPr>
          <w:spacing w:val="-6"/>
        </w:rPr>
        <w:t xml:space="preserve"> </w:t>
      </w:r>
      <w:r>
        <w:t>que</w:t>
      </w:r>
      <w:r>
        <w:rPr>
          <w:spacing w:val="-6"/>
        </w:rPr>
        <w:t xml:space="preserve"> </w:t>
      </w:r>
      <w:r>
        <w:t>ninguna</w:t>
      </w:r>
      <w:r>
        <w:rPr>
          <w:spacing w:val="-6"/>
        </w:rPr>
        <w:t xml:space="preserve"> </w:t>
      </w:r>
      <w:r>
        <w:t>de</w:t>
      </w:r>
      <w:r>
        <w:rPr>
          <w:spacing w:val="-7"/>
        </w:rPr>
        <w:t xml:space="preserve"> </w:t>
      </w:r>
      <w:r>
        <w:t>ellas</w:t>
      </w:r>
      <w:r>
        <w:rPr>
          <w:spacing w:val="-5"/>
        </w:rPr>
        <w:t xml:space="preserve"> </w:t>
      </w:r>
      <w:r>
        <w:t>podrá</w:t>
      </w:r>
      <w:r>
        <w:rPr>
          <w:spacing w:val="-6"/>
        </w:rPr>
        <w:t xml:space="preserve"> </w:t>
      </w:r>
      <w:r>
        <w:t>divulgarla</w:t>
      </w:r>
      <w:r>
        <w:rPr>
          <w:spacing w:val="-6"/>
        </w:rPr>
        <w:t xml:space="preserve"> </w:t>
      </w:r>
      <w:r>
        <w:t>o</w:t>
      </w:r>
      <w:r>
        <w:rPr>
          <w:spacing w:val="-6"/>
        </w:rPr>
        <w:t xml:space="preserve"> </w:t>
      </w:r>
      <w:r>
        <w:t>transmitirla</w:t>
      </w:r>
      <w:r>
        <w:rPr>
          <w:spacing w:val="-6"/>
        </w:rPr>
        <w:t xml:space="preserve"> </w:t>
      </w:r>
      <w:r>
        <w:t>a</w:t>
      </w:r>
      <w:r>
        <w:rPr>
          <w:spacing w:val="-6"/>
        </w:rPr>
        <w:t xml:space="preserve"> </w:t>
      </w:r>
      <w:r>
        <w:t>persona</w:t>
      </w:r>
      <w:r>
        <w:rPr>
          <w:spacing w:val="-6"/>
        </w:rPr>
        <w:t xml:space="preserve"> </w:t>
      </w:r>
      <w:r>
        <w:t>alguna sin el previo consentimiento de la otra parte. No se considerará violación a la presente estipulación el hecho de que se transmitan a su propio personal, al cual deben exigir la misma confidencialidad con respecto a</w:t>
      </w:r>
      <w:r>
        <w:rPr>
          <w:spacing w:val="-3"/>
        </w:rPr>
        <w:t xml:space="preserve"> </w:t>
      </w:r>
      <w:r>
        <w:t>terceros.</w:t>
      </w:r>
    </w:p>
    <w:p w14:paraId="1DA31822" w14:textId="77777777" w:rsidR="00083035" w:rsidRDefault="002D3231">
      <w:pPr>
        <w:pStyle w:val="Textoindependiente"/>
        <w:spacing w:before="120"/>
        <w:ind w:right="173"/>
      </w:pPr>
      <w:r>
        <w:rPr>
          <w:b/>
        </w:rPr>
        <w:t xml:space="preserve">“LA PRESTADORA DEL SERVICIO” </w:t>
      </w:r>
      <w:r>
        <w:t>sólo podrá usar la documentación e información proporcionada</w:t>
      </w:r>
      <w:r>
        <w:rPr>
          <w:spacing w:val="-10"/>
        </w:rPr>
        <w:t xml:space="preserve"> </w:t>
      </w:r>
      <w:r>
        <w:t>por</w:t>
      </w:r>
      <w:r>
        <w:rPr>
          <w:spacing w:val="-11"/>
        </w:rPr>
        <w:t xml:space="preserve"> </w:t>
      </w:r>
      <w:r>
        <w:rPr>
          <w:b/>
        </w:rPr>
        <w:t>“EL</w:t>
      </w:r>
      <w:r>
        <w:rPr>
          <w:b/>
          <w:spacing w:val="-9"/>
        </w:rPr>
        <w:t xml:space="preserve"> </w:t>
      </w:r>
      <w:r>
        <w:rPr>
          <w:b/>
        </w:rPr>
        <w:t>PRD”</w:t>
      </w:r>
      <w:r>
        <w:rPr>
          <w:b/>
          <w:spacing w:val="-10"/>
        </w:rPr>
        <w:t xml:space="preserve"> </w:t>
      </w:r>
      <w:r>
        <w:t>para</w:t>
      </w:r>
      <w:r>
        <w:rPr>
          <w:spacing w:val="-10"/>
        </w:rPr>
        <w:t xml:space="preserve"> </w:t>
      </w:r>
      <w:r>
        <w:t>el</w:t>
      </w:r>
      <w:r>
        <w:rPr>
          <w:spacing w:val="-10"/>
        </w:rPr>
        <w:t xml:space="preserve"> </w:t>
      </w:r>
      <w:r>
        <w:t>único</w:t>
      </w:r>
      <w:r>
        <w:rPr>
          <w:spacing w:val="-10"/>
        </w:rPr>
        <w:t xml:space="preserve"> </w:t>
      </w:r>
      <w:r>
        <w:t>fin</w:t>
      </w:r>
      <w:r>
        <w:rPr>
          <w:spacing w:val="-10"/>
        </w:rPr>
        <w:t xml:space="preserve"> </w:t>
      </w:r>
      <w:r>
        <w:t>de</w:t>
      </w:r>
      <w:r>
        <w:rPr>
          <w:spacing w:val="-10"/>
        </w:rPr>
        <w:t xml:space="preserve"> </w:t>
      </w:r>
      <w:r>
        <w:t>cumplir</w:t>
      </w:r>
      <w:r>
        <w:rPr>
          <w:spacing w:val="-9"/>
        </w:rPr>
        <w:t xml:space="preserve"> </w:t>
      </w:r>
      <w:r>
        <w:t>las</w:t>
      </w:r>
      <w:r>
        <w:rPr>
          <w:spacing w:val="-10"/>
        </w:rPr>
        <w:t xml:space="preserve"> </w:t>
      </w:r>
      <w:r>
        <w:t>obligaciones</w:t>
      </w:r>
      <w:r>
        <w:rPr>
          <w:spacing w:val="-10"/>
        </w:rPr>
        <w:t xml:space="preserve"> </w:t>
      </w:r>
      <w:r>
        <w:t>derivadas</w:t>
      </w:r>
      <w:r>
        <w:rPr>
          <w:spacing w:val="-9"/>
        </w:rPr>
        <w:t xml:space="preserve"> </w:t>
      </w:r>
      <w:r>
        <w:t>del</w:t>
      </w:r>
      <w:r>
        <w:rPr>
          <w:spacing w:val="-11"/>
        </w:rPr>
        <w:t xml:space="preserve"> </w:t>
      </w:r>
      <w:r>
        <w:t>contrato que</w:t>
      </w:r>
      <w:r>
        <w:rPr>
          <w:spacing w:val="-10"/>
        </w:rPr>
        <w:t xml:space="preserve"> </w:t>
      </w:r>
      <w:r>
        <w:t>se</w:t>
      </w:r>
      <w:r>
        <w:rPr>
          <w:spacing w:val="-9"/>
        </w:rPr>
        <w:t xml:space="preserve"> </w:t>
      </w:r>
      <w:r>
        <w:t>celebra</w:t>
      </w:r>
      <w:r>
        <w:rPr>
          <w:spacing w:val="-12"/>
        </w:rPr>
        <w:t xml:space="preserve"> </w:t>
      </w:r>
      <w:r>
        <w:t>y</w:t>
      </w:r>
      <w:r>
        <w:rPr>
          <w:spacing w:val="-9"/>
        </w:rPr>
        <w:t xml:space="preserve"> </w:t>
      </w:r>
      <w:r>
        <w:t>no</w:t>
      </w:r>
      <w:r>
        <w:rPr>
          <w:spacing w:val="-10"/>
        </w:rPr>
        <w:t xml:space="preserve"> </w:t>
      </w:r>
      <w:r>
        <w:t>podrá</w:t>
      </w:r>
      <w:r>
        <w:rPr>
          <w:spacing w:val="-10"/>
        </w:rPr>
        <w:t xml:space="preserve"> </w:t>
      </w:r>
      <w:r>
        <w:t>revelarla</w:t>
      </w:r>
      <w:r>
        <w:rPr>
          <w:spacing w:val="-10"/>
        </w:rPr>
        <w:t xml:space="preserve"> </w:t>
      </w:r>
      <w:r>
        <w:t>a</w:t>
      </w:r>
      <w:r>
        <w:rPr>
          <w:spacing w:val="-11"/>
        </w:rPr>
        <w:t xml:space="preserve"> </w:t>
      </w:r>
      <w:r>
        <w:t>terceros</w:t>
      </w:r>
      <w:r>
        <w:rPr>
          <w:spacing w:val="-12"/>
        </w:rPr>
        <w:t xml:space="preserve"> </w:t>
      </w:r>
      <w:r>
        <w:t>sin</w:t>
      </w:r>
      <w:r>
        <w:rPr>
          <w:spacing w:val="-11"/>
        </w:rPr>
        <w:t xml:space="preserve"> </w:t>
      </w:r>
      <w:r>
        <w:t>la</w:t>
      </w:r>
      <w:r>
        <w:rPr>
          <w:spacing w:val="-9"/>
        </w:rPr>
        <w:t xml:space="preserve"> </w:t>
      </w:r>
      <w:r>
        <w:t>previa</w:t>
      </w:r>
      <w:r>
        <w:rPr>
          <w:spacing w:val="-10"/>
        </w:rPr>
        <w:t xml:space="preserve"> </w:t>
      </w:r>
      <w:r>
        <w:t>autorización</w:t>
      </w:r>
      <w:r>
        <w:rPr>
          <w:spacing w:val="-10"/>
        </w:rPr>
        <w:t xml:space="preserve"> </w:t>
      </w:r>
      <w:r>
        <w:t>por</w:t>
      </w:r>
      <w:r>
        <w:rPr>
          <w:spacing w:val="-10"/>
        </w:rPr>
        <w:t xml:space="preserve"> </w:t>
      </w:r>
      <w:r>
        <w:t>escrito</w:t>
      </w:r>
      <w:r>
        <w:rPr>
          <w:spacing w:val="-12"/>
        </w:rPr>
        <w:t xml:space="preserve"> </w:t>
      </w:r>
      <w:r>
        <w:t>de</w:t>
      </w:r>
      <w:r>
        <w:rPr>
          <w:spacing w:val="-6"/>
        </w:rPr>
        <w:t xml:space="preserve"> </w:t>
      </w:r>
      <w:r>
        <w:rPr>
          <w:b/>
        </w:rPr>
        <w:t>“EL</w:t>
      </w:r>
      <w:r>
        <w:rPr>
          <w:b/>
          <w:spacing w:val="-9"/>
        </w:rPr>
        <w:t xml:space="preserve"> </w:t>
      </w:r>
      <w:r>
        <w:rPr>
          <w:b/>
        </w:rPr>
        <w:t xml:space="preserve">PRD” </w:t>
      </w:r>
      <w:r>
        <w:t>en los términos que se señalan en esta</w:t>
      </w:r>
      <w:r>
        <w:rPr>
          <w:spacing w:val="-2"/>
        </w:rPr>
        <w:t xml:space="preserve"> </w:t>
      </w:r>
      <w:r>
        <w:t>cláusula</w:t>
      </w:r>
    </w:p>
    <w:p w14:paraId="14E18B66" w14:textId="77777777" w:rsidR="00083035" w:rsidRDefault="002D3231">
      <w:pPr>
        <w:pStyle w:val="Textoindependiente"/>
        <w:spacing w:before="121"/>
        <w:ind w:right="115"/>
      </w:pPr>
      <w:r>
        <w:rPr>
          <w:b/>
        </w:rPr>
        <w:t xml:space="preserve">DÉCIMA. - RESCISIÓN. “LAS PARTES” </w:t>
      </w:r>
      <w:r>
        <w:t xml:space="preserve">convienen que </w:t>
      </w:r>
      <w:r>
        <w:rPr>
          <w:b/>
        </w:rPr>
        <w:t xml:space="preserve">“EL PRD” </w:t>
      </w:r>
      <w:r>
        <w:t xml:space="preserve">podrá rescindir el presente contrato en cualquier tiempo sin que medie resolución judicial alguna, bastará que así lo comunique a través del medio de contacto previsto en este contrato, en el supuesto de que </w:t>
      </w:r>
      <w:r>
        <w:rPr>
          <w:b/>
        </w:rPr>
        <w:t xml:space="preserve">“LA PRESTADORA DEL SERVICIO” </w:t>
      </w:r>
      <w:r>
        <w:t>incumpla cualquiera de las obligaciones a su cargo, previstas en este contrato o su ANEXO ÚNICO o se ubique en cualquiera de las siguientes causas de rescisión que se mencionan de manera enunciativa más no limitativa:</w:t>
      </w:r>
    </w:p>
    <w:p w14:paraId="2BAD80A1" w14:textId="77777777" w:rsidR="00083035" w:rsidRDefault="002D3231">
      <w:pPr>
        <w:pStyle w:val="Prrafodelista"/>
        <w:numPr>
          <w:ilvl w:val="0"/>
          <w:numId w:val="1"/>
        </w:numPr>
        <w:tabs>
          <w:tab w:val="left" w:pos="529"/>
          <w:tab w:val="left" w:pos="530"/>
        </w:tabs>
        <w:ind w:right="116" w:hanging="427"/>
      </w:pPr>
      <w:r>
        <w:t>Cuando</w:t>
      </w:r>
      <w:r>
        <w:rPr>
          <w:spacing w:val="-11"/>
        </w:rPr>
        <w:t xml:space="preserve"> </w:t>
      </w:r>
      <w:r>
        <w:rPr>
          <w:b/>
        </w:rPr>
        <w:t>“LA</w:t>
      </w:r>
      <w:r>
        <w:rPr>
          <w:b/>
          <w:spacing w:val="-10"/>
        </w:rPr>
        <w:t xml:space="preserve"> </w:t>
      </w:r>
      <w:r>
        <w:rPr>
          <w:b/>
        </w:rPr>
        <w:t>PRESTADORA</w:t>
      </w:r>
      <w:r>
        <w:rPr>
          <w:b/>
          <w:spacing w:val="-10"/>
        </w:rPr>
        <w:t xml:space="preserve"> </w:t>
      </w:r>
      <w:r>
        <w:rPr>
          <w:b/>
        </w:rPr>
        <w:t>DEL</w:t>
      </w:r>
      <w:r>
        <w:rPr>
          <w:b/>
          <w:spacing w:val="-10"/>
        </w:rPr>
        <w:t xml:space="preserve"> </w:t>
      </w:r>
      <w:r>
        <w:rPr>
          <w:b/>
        </w:rPr>
        <w:t>SERVICIO”</w:t>
      </w:r>
      <w:r>
        <w:rPr>
          <w:b/>
          <w:spacing w:val="-8"/>
        </w:rPr>
        <w:t xml:space="preserve"> </w:t>
      </w:r>
      <w:r>
        <w:t>no</w:t>
      </w:r>
      <w:r>
        <w:rPr>
          <w:spacing w:val="-11"/>
        </w:rPr>
        <w:t xml:space="preserve"> </w:t>
      </w:r>
      <w:r>
        <w:t>cumpla</w:t>
      </w:r>
      <w:r>
        <w:rPr>
          <w:spacing w:val="-11"/>
        </w:rPr>
        <w:t xml:space="preserve"> </w:t>
      </w:r>
      <w:r>
        <w:t>con</w:t>
      </w:r>
      <w:r>
        <w:rPr>
          <w:spacing w:val="-11"/>
        </w:rPr>
        <w:t xml:space="preserve"> </w:t>
      </w:r>
      <w:r>
        <w:t>las</w:t>
      </w:r>
      <w:r>
        <w:rPr>
          <w:spacing w:val="-11"/>
        </w:rPr>
        <w:t xml:space="preserve"> </w:t>
      </w:r>
      <w:r>
        <w:t>obligaciones</w:t>
      </w:r>
      <w:r>
        <w:rPr>
          <w:spacing w:val="-11"/>
        </w:rPr>
        <w:t xml:space="preserve"> </w:t>
      </w:r>
      <w:r>
        <w:t>que</w:t>
      </w:r>
      <w:r>
        <w:rPr>
          <w:spacing w:val="-10"/>
        </w:rPr>
        <w:t xml:space="preserve"> </w:t>
      </w:r>
      <w:r>
        <w:t>adquiere en virtud de este contrato y su ANEXO</w:t>
      </w:r>
      <w:r>
        <w:rPr>
          <w:spacing w:val="-5"/>
        </w:rPr>
        <w:t xml:space="preserve"> </w:t>
      </w:r>
      <w:r>
        <w:t>ÚNICO;</w:t>
      </w:r>
    </w:p>
    <w:p w14:paraId="3A2C5949" w14:textId="77777777" w:rsidR="00083035" w:rsidRDefault="002D3231">
      <w:pPr>
        <w:pStyle w:val="Prrafodelista"/>
        <w:numPr>
          <w:ilvl w:val="0"/>
          <w:numId w:val="1"/>
        </w:numPr>
        <w:tabs>
          <w:tab w:val="left" w:pos="530"/>
        </w:tabs>
        <w:spacing w:before="121"/>
        <w:ind w:right="117" w:hanging="427"/>
        <w:jc w:val="both"/>
      </w:pPr>
      <w:r>
        <w:t>Cuando</w:t>
      </w:r>
      <w:r>
        <w:rPr>
          <w:spacing w:val="-11"/>
        </w:rPr>
        <w:t xml:space="preserve"> </w:t>
      </w:r>
      <w:r>
        <w:t>suspenda</w:t>
      </w:r>
      <w:r>
        <w:rPr>
          <w:spacing w:val="-10"/>
        </w:rPr>
        <w:t xml:space="preserve"> </w:t>
      </w:r>
      <w:r>
        <w:rPr>
          <w:b/>
        </w:rPr>
        <w:t>“LA</w:t>
      </w:r>
      <w:r>
        <w:rPr>
          <w:b/>
          <w:spacing w:val="-12"/>
        </w:rPr>
        <w:t xml:space="preserve"> </w:t>
      </w:r>
      <w:r>
        <w:rPr>
          <w:b/>
        </w:rPr>
        <w:t>PRESTADORA</w:t>
      </w:r>
      <w:r>
        <w:rPr>
          <w:b/>
          <w:spacing w:val="-11"/>
        </w:rPr>
        <w:t xml:space="preserve"> </w:t>
      </w:r>
      <w:r>
        <w:rPr>
          <w:b/>
        </w:rPr>
        <w:t>DEL</w:t>
      </w:r>
      <w:r>
        <w:rPr>
          <w:b/>
          <w:spacing w:val="-11"/>
        </w:rPr>
        <w:t xml:space="preserve"> </w:t>
      </w:r>
      <w:r>
        <w:rPr>
          <w:b/>
        </w:rPr>
        <w:t>SERVICIO”</w:t>
      </w:r>
      <w:r>
        <w:rPr>
          <w:b/>
          <w:spacing w:val="-8"/>
        </w:rPr>
        <w:t xml:space="preserve"> </w:t>
      </w:r>
      <w:r>
        <w:t>injustificadamente</w:t>
      </w:r>
      <w:r>
        <w:rPr>
          <w:spacing w:val="-10"/>
        </w:rPr>
        <w:t xml:space="preserve"> </w:t>
      </w:r>
      <w:r>
        <w:t>el</w:t>
      </w:r>
      <w:r>
        <w:rPr>
          <w:spacing w:val="-11"/>
        </w:rPr>
        <w:t xml:space="preserve"> </w:t>
      </w:r>
      <w:r>
        <w:t>cumplimiento de sus obligaciones o pretenda realizarlo por medio de terceras personas ajenas a la presente relación</w:t>
      </w:r>
      <w:r>
        <w:rPr>
          <w:spacing w:val="-3"/>
        </w:rPr>
        <w:t xml:space="preserve"> </w:t>
      </w:r>
      <w:r>
        <w:t>contractual;</w:t>
      </w:r>
    </w:p>
    <w:p w14:paraId="526A1338" w14:textId="77777777" w:rsidR="00083035" w:rsidRDefault="002D3231">
      <w:pPr>
        <w:pStyle w:val="Prrafodelista"/>
        <w:numPr>
          <w:ilvl w:val="0"/>
          <w:numId w:val="1"/>
        </w:numPr>
        <w:tabs>
          <w:tab w:val="left" w:pos="530"/>
        </w:tabs>
        <w:ind w:right="113" w:hanging="427"/>
      </w:pPr>
      <w:r>
        <w:t>En</w:t>
      </w:r>
      <w:r>
        <w:rPr>
          <w:spacing w:val="-11"/>
        </w:rPr>
        <w:t xml:space="preserve"> </w:t>
      </w:r>
      <w:r>
        <w:t>el</w:t>
      </w:r>
      <w:r>
        <w:rPr>
          <w:spacing w:val="-11"/>
        </w:rPr>
        <w:t xml:space="preserve"> </w:t>
      </w:r>
      <w:r>
        <w:t>caso</w:t>
      </w:r>
      <w:r>
        <w:rPr>
          <w:spacing w:val="-13"/>
        </w:rPr>
        <w:t xml:space="preserve"> </w:t>
      </w:r>
      <w:r>
        <w:t>de</w:t>
      </w:r>
      <w:r>
        <w:rPr>
          <w:spacing w:val="-13"/>
        </w:rPr>
        <w:t xml:space="preserve"> </w:t>
      </w:r>
      <w:r>
        <w:t>que</w:t>
      </w:r>
      <w:r>
        <w:rPr>
          <w:spacing w:val="-13"/>
        </w:rPr>
        <w:t xml:space="preserve"> </w:t>
      </w:r>
      <w:r>
        <w:rPr>
          <w:b/>
        </w:rPr>
        <w:t>“LA</w:t>
      </w:r>
      <w:r>
        <w:rPr>
          <w:b/>
          <w:spacing w:val="-11"/>
        </w:rPr>
        <w:t xml:space="preserve"> </w:t>
      </w:r>
      <w:r>
        <w:rPr>
          <w:b/>
        </w:rPr>
        <w:t>PRESTADORA</w:t>
      </w:r>
      <w:r>
        <w:rPr>
          <w:b/>
          <w:spacing w:val="-11"/>
        </w:rPr>
        <w:t xml:space="preserve"> </w:t>
      </w:r>
      <w:r>
        <w:rPr>
          <w:b/>
        </w:rPr>
        <w:t>DEL</w:t>
      </w:r>
      <w:r>
        <w:rPr>
          <w:b/>
          <w:spacing w:val="-10"/>
        </w:rPr>
        <w:t xml:space="preserve"> </w:t>
      </w:r>
      <w:r>
        <w:rPr>
          <w:b/>
        </w:rPr>
        <w:t>SERVICIO”</w:t>
      </w:r>
      <w:r>
        <w:rPr>
          <w:b/>
          <w:spacing w:val="-9"/>
        </w:rPr>
        <w:t xml:space="preserve"> </w:t>
      </w:r>
      <w:r>
        <w:t>no</w:t>
      </w:r>
      <w:r>
        <w:rPr>
          <w:spacing w:val="-13"/>
        </w:rPr>
        <w:t xml:space="preserve"> </w:t>
      </w:r>
      <w:r>
        <w:t>cumpla</w:t>
      </w:r>
      <w:r>
        <w:rPr>
          <w:spacing w:val="-10"/>
        </w:rPr>
        <w:t xml:space="preserve"> </w:t>
      </w:r>
      <w:r>
        <w:t>con</w:t>
      </w:r>
      <w:r>
        <w:rPr>
          <w:spacing w:val="-13"/>
        </w:rPr>
        <w:t xml:space="preserve"> </w:t>
      </w:r>
      <w:r>
        <w:t>las</w:t>
      </w:r>
      <w:r>
        <w:rPr>
          <w:spacing w:val="-11"/>
        </w:rPr>
        <w:t xml:space="preserve"> </w:t>
      </w:r>
      <w:r>
        <w:t>especificaciones que se señalan en el contrato y ANEXO</w:t>
      </w:r>
      <w:r>
        <w:rPr>
          <w:spacing w:val="-4"/>
        </w:rPr>
        <w:t xml:space="preserve"> </w:t>
      </w:r>
      <w:r>
        <w:t>ÚNICO;</w:t>
      </w:r>
    </w:p>
    <w:p w14:paraId="4A70330B" w14:textId="77777777" w:rsidR="00083035" w:rsidRDefault="002D3231">
      <w:pPr>
        <w:pStyle w:val="Prrafodelista"/>
        <w:numPr>
          <w:ilvl w:val="0"/>
          <w:numId w:val="1"/>
        </w:numPr>
        <w:tabs>
          <w:tab w:val="left" w:pos="530"/>
        </w:tabs>
        <w:spacing w:before="121"/>
        <w:ind w:hanging="427"/>
        <w:jc w:val="both"/>
      </w:pPr>
      <w:r>
        <w:t>Por proporcionar los servicios de manera deficiente,</w:t>
      </w:r>
      <w:r>
        <w:rPr>
          <w:spacing w:val="-4"/>
        </w:rPr>
        <w:t xml:space="preserve"> </w:t>
      </w:r>
      <w:r>
        <w:t>y</w:t>
      </w:r>
    </w:p>
    <w:p w14:paraId="4D6315D2" w14:textId="77777777" w:rsidR="00083035" w:rsidRDefault="002D3231">
      <w:pPr>
        <w:pStyle w:val="Prrafodelista"/>
        <w:numPr>
          <w:ilvl w:val="0"/>
          <w:numId w:val="1"/>
        </w:numPr>
        <w:tabs>
          <w:tab w:val="left" w:pos="530"/>
        </w:tabs>
        <w:ind w:hanging="427"/>
        <w:jc w:val="both"/>
      </w:pPr>
      <w:r>
        <w:t>Si transfiere, total o parcialmente, los derechos y obligaciones de este</w:t>
      </w:r>
      <w:r>
        <w:rPr>
          <w:spacing w:val="-14"/>
        </w:rPr>
        <w:t xml:space="preserve"> </w:t>
      </w:r>
      <w:r>
        <w:t>contrato.</w:t>
      </w:r>
    </w:p>
    <w:p w14:paraId="6D48F78C" w14:textId="77777777" w:rsidR="00083035" w:rsidRDefault="002D3231">
      <w:pPr>
        <w:pStyle w:val="Textoindependiente"/>
        <w:spacing w:before="122"/>
        <w:ind w:right="175"/>
      </w:pPr>
      <w:r>
        <w:rPr>
          <w:b/>
        </w:rPr>
        <w:t>DÉCIMA PRIMERA. - TERMINACIÓN ANTICIPADA. “EL PRD</w:t>
      </w:r>
      <w:r>
        <w:t>” en caso de así convenir a sus intereses,</w:t>
      </w:r>
      <w:r>
        <w:rPr>
          <w:spacing w:val="-12"/>
        </w:rPr>
        <w:t xml:space="preserve"> </w:t>
      </w:r>
      <w:r>
        <w:t>podrá</w:t>
      </w:r>
      <w:r>
        <w:rPr>
          <w:spacing w:val="-13"/>
        </w:rPr>
        <w:t xml:space="preserve"> </w:t>
      </w:r>
      <w:r>
        <w:t>dar</w:t>
      </w:r>
      <w:r>
        <w:rPr>
          <w:spacing w:val="-13"/>
        </w:rPr>
        <w:t xml:space="preserve"> </w:t>
      </w:r>
      <w:r>
        <w:t>por</w:t>
      </w:r>
      <w:r>
        <w:rPr>
          <w:spacing w:val="-15"/>
        </w:rPr>
        <w:t xml:space="preserve"> </w:t>
      </w:r>
      <w:r>
        <w:t>terminado</w:t>
      </w:r>
      <w:r>
        <w:rPr>
          <w:spacing w:val="-13"/>
        </w:rPr>
        <w:t xml:space="preserve"> </w:t>
      </w:r>
      <w:r>
        <w:t>anticipadamente</w:t>
      </w:r>
      <w:r>
        <w:rPr>
          <w:spacing w:val="-13"/>
        </w:rPr>
        <w:t xml:space="preserve"> </w:t>
      </w:r>
      <w:r>
        <w:t>el</w:t>
      </w:r>
      <w:r>
        <w:rPr>
          <w:spacing w:val="-15"/>
        </w:rPr>
        <w:t xml:space="preserve"> </w:t>
      </w:r>
      <w:r>
        <w:t>presente</w:t>
      </w:r>
      <w:r>
        <w:rPr>
          <w:spacing w:val="-13"/>
        </w:rPr>
        <w:t xml:space="preserve"> </w:t>
      </w:r>
      <w:r>
        <w:t>contrato,</w:t>
      </w:r>
      <w:r>
        <w:rPr>
          <w:spacing w:val="-12"/>
        </w:rPr>
        <w:t xml:space="preserve"> </w:t>
      </w:r>
      <w:r>
        <w:t>para</w:t>
      </w:r>
      <w:r>
        <w:rPr>
          <w:spacing w:val="-12"/>
        </w:rPr>
        <w:t xml:space="preserve"> </w:t>
      </w:r>
      <w:r>
        <w:t>tal</w:t>
      </w:r>
      <w:r>
        <w:rPr>
          <w:spacing w:val="-15"/>
        </w:rPr>
        <w:t xml:space="preserve"> </w:t>
      </w:r>
      <w:r>
        <w:t>efecto,</w:t>
      </w:r>
      <w:r>
        <w:rPr>
          <w:spacing w:val="-12"/>
        </w:rPr>
        <w:t xml:space="preserve"> </w:t>
      </w:r>
      <w:r>
        <w:t xml:space="preserve">bastará una previa notificación por escrito a </w:t>
      </w:r>
      <w:r>
        <w:rPr>
          <w:b/>
        </w:rPr>
        <w:t>“LA PRESTADORA DEL SERVICIO”</w:t>
      </w:r>
      <w:r>
        <w:t xml:space="preserve">, sin responsabilidad alguna para </w:t>
      </w:r>
      <w:r>
        <w:rPr>
          <w:b/>
        </w:rPr>
        <w:t>“EL PRD”</w:t>
      </w:r>
      <w:r>
        <w:t>, cubriéndose la parte proporcional por concepto del servicio prestado hasta el momento y debidamente acreditados a la fecha en que se dé la</w:t>
      </w:r>
      <w:r>
        <w:rPr>
          <w:spacing w:val="-20"/>
        </w:rPr>
        <w:t xml:space="preserve"> </w:t>
      </w:r>
      <w:r>
        <w:t>terminación.</w:t>
      </w:r>
    </w:p>
    <w:p w14:paraId="234DA308" w14:textId="77777777" w:rsidR="00083035" w:rsidRDefault="00083035">
      <w:pPr>
        <w:sectPr w:rsidR="00083035">
          <w:pgSz w:w="12260" w:h="15860"/>
          <w:pgMar w:top="2040" w:right="1080" w:bottom="980" w:left="1600" w:header="1787" w:footer="785" w:gutter="0"/>
          <w:cols w:space="720"/>
        </w:sectPr>
      </w:pPr>
    </w:p>
    <w:p w14:paraId="74743668" w14:textId="77777777" w:rsidR="00083035" w:rsidRDefault="00083035">
      <w:pPr>
        <w:pStyle w:val="Textoindependiente"/>
        <w:spacing w:before="5"/>
        <w:ind w:left="0"/>
        <w:jc w:val="left"/>
        <w:rPr>
          <w:sz w:val="12"/>
        </w:rPr>
      </w:pPr>
    </w:p>
    <w:p w14:paraId="29581F15" w14:textId="77777777" w:rsidR="00083035" w:rsidRDefault="002D3231">
      <w:pPr>
        <w:spacing w:before="94" w:line="252" w:lineRule="exact"/>
        <w:ind w:left="102"/>
        <w:jc w:val="both"/>
      </w:pPr>
      <w:r>
        <w:rPr>
          <w:b/>
        </w:rPr>
        <w:t xml:space="preserve">DÉCIMA SEGUNDA. - MODIFICACIONES DEL CONTRATO. “EL PRD” </w:t>
      </w:r>
      <w:r>
        <w:t>podrá solicitar el</w:t>
      </w:r>
    </w:p>
    <w:p w14:paraId="34AD204D" w14:textId="77777777" w:rsidR="00083035" w:rsidRDefault="002D3231">
      <w:pPr>
        <w:pStyle w:val="Textoindependiente"/>
        <w:ind w:right="171"/>
      </w:pPr>
      <w:r>
        <w:t>incremento</w:t>
      </w:r>
      <w:r>
        <w:rPr>
          <w:spacing w:val="-10"/>
        </w:rPr>
        <w:t xml:space="preserve"> </w:t>
      </w:r>
      <w:r>
        <w:t>del</w:t>
      </w:r>
      <w:r>
        <w:rPr>
          <w:spacing w:val="-5"/>
        </w:rPr>
        <w:t xml:space="preserve"> </w:t>
      </w:r>
      <w:r>
        <w:t>servicio</w:t>
      </w:r>
      <w:r>
        <w:rPr>
          <w:spacing w:val="-7"/>
        </w:rPr>
        <w:t xml:space="preserve"> </w:t>
      </w:r>
      <w:r>
        <w:t>acordado</w:t>
      </w:r>
      <w:r>
        <w:rPr>
          <w:spacing w:val="-6"/>
        </w:rPr>
        <w:t xml:space="preserve"> </w:t>
      </w:r>
      <w:r>
        <w:t>originalmente;</w:t>
      </w:r>
      <w:r>
        <w:rPr>
          <w:spacing w:val="-8"/>
        </w:rPr>
        <w:t xml:space="preserve"> </w:t>
      </w:r>
      <w:r>
        <w:t>para</w:t>
      </w:r>
      <w:r>
        <w:rPr>
          <w:spacing w:val="-4"/>
        </w:rPr>
        <w:t xml:space="preserve"> </w:t>
      </w:r>
      <w:r>
        <w:t>ello</w:t>
      </w:r>
      <w:r>
        <w:rPr>
          <w:spacing w:val="-5"/>
        </w:rPr>
        <w:t xml:space="preserve"> </w:t>
      </w:r>
      <w:r>
        <w:rPr>
          <w:b/>
        </w:rPr>
        <w:t>“EL</w:t>
      </w:r>
      <w:r>
        <w:rPr>
          <w:b/>
          <w:spacing w:val="-9"/>
        </w:rPr>
        <w:t xml:space="preserve"> </w:t>
      </w:r>
      <w:r>
        <w:rPr>
          <w:b/>
        </w:rPr>
        <w:t>PRD”</w:t>
      </w:r>
      <w:r>
        <w:rPr>
          <w:b/>
          <w:spacing w:val="-6"/>
        </w:rPr>
        <w:t xml:space="preserve"> </w:t>
      </w:r>
      <w:r>
        <w:t>notificará</w:t>
      </w:r>
      <w:r>
        <w:rPr>
          <w:spacing w:val="-6"/>
        </w:rPr>
        <w:t xml:space="preserve"> </w:t>
      </w:r>
      <w:r>
        <w:t>por</w:t>
      </w:r>
      <w:r>
        <w:rPr>
          <w:spacing w:val="-8"/>
        </w:rPr>
        <w:t xml:space="preserve"> </w:t>
      </w:r>
      <w:r>
        <w:t>escrito</w:t>
      </w:r>
      <w:r>
        <w:rPr>
          <w:spacing w:val="-7"/>
        </w:rPr>
        <w:t xml:space="preserve"> </w:t>
      </w:r>
      <w:r>
        <w:t>a</w:t>
      </w:r>
      <w:r>
        <w:rPr>
          <w:spacing w:val="-11"/>
        </w:rPr>
        <w:t xml:space="preserve"> </w:t>
      </w:r>
      <w:r>
        <w:rPr>
          <w:b/>
        </w:rPr>
        <w:t>“LA PRESTADORA DEL SERVICIO”</w:t>
      </w:r>
      <w:r>
        <w:t>, la cual los suministrará en las mismas condiciones de precio pactadas</w:t>
      </w:r>
      <w:r>
        <w:rPr>
          <w:spacing w:val="6"/>
        </w:rPr>
        <w:t xml:space="preserve"> </w:t>
      </w:r>
      <w:r>
        <w:t>originalmente.</w:t>
      </w:r>
    </w:p>
    <w:p w14:paraId="70BD023C" w14:textId="0F6B1A94" w:rsidR="00083035" w:rsidRDefault="002D3231">
      <w:pPr>
        <w:pStyle w:val="Textoindependiente"/>
        <w:spacing w:before="119"/>
        <w:ind w:right="171"/>
        <w:rPr>
          <w:b/>
        </w:rPr>
      </w:pPr>
      <w:r>
        <w:t xml:space="preserve">Cualquier modificación al presente contrato, deberá formalizarse por escrito mediante convenio modificatorio, previo acuerdo entre </w:t>
      </w:r>
      <w:r>
        <w:rPr>
          <w:b/>
        </w:rPr>
        <w:t>“LAS PARTES”.</w:t>
      </w:r>
    </w:p>
    <w:p w14:paraId="1E0BB6F4" w14:textId="77777777" w:rsidR="00083035" w:rsidRDefault="002D3231">
      <w:pPr>
        <w:spacing w:before="120"/>
        <w:ind w:left="102" w:right="171"/>
        <w:jc w:val="both"/>
      </w:pPr>
      <w:r>
        <w:rPr>
          <w:b/>
        </w:rPr>
        <w:t>DÉCIMA</w:t>
      </w:r>
      <w:r>
        <w:rPr>
          <w:b/>
          <w:spacing w:val="-21"/>
        </w:rPr>
        <w:t xml:space="preserve"> </w:t>
      </w:r>
      <w:r>
        <w:rPr>
          <w:b/>
        </w:rPr>
        <w:t>TERCERA.</w:t>
      </w:r>
      <w:r>
        <w:rPr>
          <w:b/>
          <w:spacing w:val="-20"/>
        </w:rPr>
        <w:t xml:space="preserve"> </w:t>
      </w:r>
      <w:r>
        <w:rPr>
          <w:b/>
        </w:rPr>
        <w:t>-</w:t>
      </w:r>
      <w:r>
        <w:rPr>
          <w:b/>
          <w:spacing w:val="-19"/>
        </w:rPr>
        <w:t xml:space="preserve"> </w:t>
      </w:r>
      <w:r>
        <w:rPr>
          <w:b/>
        </w:rPr>
        <w:t>PENA</w:t>
      </w:r>
      <w:r>
        <w:rPr>
          <w:b/>
          <w:spacing w:val="-17"/>
        </w:rPr>
        <w:t xml:space="preserve"> </w:t>
      </w:r>
      <w:r>
        <w:rPr>
          <w:b/>
        </w:rPr>
        <w:t>CONVENCIONAL.</w:t>
      </w:r>
      <w:r>
        <w:rPr>
          <w:b/>
          <w:spacing w:val="-17"/>
        </w:rPr>
        <w:t xml:space="preserve"> </w:t>
      </w:r>
      <w:r>
        <w:t>En</w:t>
      </w:r>
      <w:r>
        <w:rPr>
          <w:spacing w:val="-20"/>
        </w:rPr>
        <w:t xml:space="preserve"> </w:t>
      </w:r>
      <w:r>
        <w:t>caso</w:t>
      </w:r>
      <w:r>
        <w:rPr>
          <w:spacing w:val="-21"/>
        </w:rPr>
        <w:t xml:space="preserve"> </w:t>
      </w:r>
      <w:r>
        <w:t>de</w:t>
      </w:r>
      <w:r>
        <w:rPr>
          <w:spacing w:val="-20"/>
        </w:rPr>
        <w:t xml:space="preserve"> </w:t>
      </w:r>
      <w:r>
        <w:t>atraso</w:t>
      </w:r>
      <w:r>
        <w:rPr>
          <w:spacing w:val="-20"/>
        </w:rPr>
        <w:t xml:space="preserve"> </w:t>
      </w:r>
      <w:r>
        <w:t>o</w:t>
      </w:r>
      <w:r>
        <w:rPr>
          <w:spacing w:val="-18"/>
        </w:rPr>
        <w:t xml:space="preserve"> </w:t>
      </w:r>
      <w:r>
        <w:t>incumplimiento</w:t>
      </w:r>
      <w:r>
        <w:rPr>
          <w:spacing w:val="-20"/>
        </w:rPr>
        <w:t xml:space="preserve"> </w:t>
      </w:r>
      <w:r>
        <w:t>con</w:t>
      </w:r>
      <w:r>
        <w:rPr>
          <w:spacing w:val="-20"/>
        </w:rPr>
        <w:t xml:space="preserve"> </w:t>
      </w:r>
      <w:r>
        <w:t>el</w:t>
      </w:r>
      <w:r>
        <w:rPr>
          <w:spacing w:val="-19"/>
        </w:rPr>
        <w:t xml:space="preserve"> </w:t>
      </w:r>
      <w:r>
        <w:t xml:space="preserve">inicio de la prestación del servicio, se aplicará a </w:t>
      </w:r>
      <w:r>
        <w:rPr>
          <w:b/>
        </w:rPr>
        <w:t>“LA PRESTADORA DEL SERVICIO”</w:t>
      </w:r>
      <w:r>
        <w:t>, una pena convencional por atrasos que le sean imputables, el equivalente al monto que resulte al aplicar el 30% sobre el monto total del</w:t>
      </w:r>
      <w:r>
        <w:rPr>
          <w:spacing w:val="-28"/>
        </w:rPr>
        <w:t xml:space="preserve"> </w:t>
      </w:r>
      <w:r>
        <w:t>contrato.</w:t>
      </w:r>
    </w:p>
    <w:p w14:paraId="42766B8F" w14:textId="77777777" w:rsidR="00083035" w:rsidRDefault="002D3231">
      <w:pPr>
        <w:pStyle w:val="Textoindependiente"/>
        <w:spacing w:before="122"/>
        <w:ind w:right="175"/>
      </w:pPr>
      <w:r>
        <w:t>En relación con los entregables, se penalizará por el 1%, sobre el monto total del contrato, por cada</w:t>
      </w:r>
      <w:r>
        <w:rPr>
          <w:spacing w:val="-8"/>
        </w:rPr>
        <w:t xml:space="preserve"> </w:t>
      </w:r>
      <w:r>
        <w:t>día</w:t>
      </w:r>
      <w:r>
        <w:rPr>
          <w:spacing w:val="-7"/>
        </w:rPr>
        <w:t xml:space="preserve"> </w:t>
      </w:r>
      <w:r>
        <w:t>natural</w:t>
      </w:r>
      <w:r>
        <w:rPr>
          <w:spacing w:val="-7"/>
        </w:rPr>
        <w:t xml:space="preserve"> </w:t>
      </w:r>
      <w:r>
        <w:t>de</w:t>
      </w:r>
      <w:r>
        <w:rPr>
          <w:spacing w:val="-7"/>
        </w:rPr>
        <w:t xml:space="preserve"> </w:t>
      </w:r>
      <w:r>
        <w:t>retraso,</w:t>
      </w:r>
      <w:r>
        <w:rPr>
          <w:spacing w:val="-5"/>
        </w:rPr>
        <w:t xml:space="preserve"> </w:t>
      </w:r>
      <w:r>
        <w:t>lo</w:t>
      </w:r>
      <w:r>
        <w:rPr>
          <w:spacing w:val="-6"/>
        </w:rPr>
        <w:t xml:space="preserve"> </w:t>
      </w:r>
      <w:r>
        <w:t>que</w:t>
      </w:r>
      <w:r>
        <w:rPr>
          <w:spacing w:val="-8"/>
        </w:rPr>
        <w:t xml:space="preserve"> </w:t>
      </w:r>
      <w:r>
        <w:t>no</w:t>
      </w:r>
      <w:r>
        <w:rPr>
          <w:spacing w:val="-8"/>
        </w:rPr>
        <w:t xml:space="preserve"> </w:t>
      </w:r>
      <w:r>
        <w:t>podrá</w:t>
      </w:r>
      <w:r>
        <w:rPr>
          <w:spacing w:val="-8"/>
        </w:rPr>
        <w:t xml:space="preserve"> </w:t>
      </w:r>
      <w:r>
        <w:t>exceder</w:t>
      </w:r>
      <w:r>
        <w:rPr>
          <w:spacing w:val="-5"/>
        </w:rPr>
        <w:t xml:space="preserve"> </w:t>
      </w:r>
      <w:r>
        <w:t>del</w:t>
      </w:r>
      <w:r>
        <w:rPr>
          <w:spacing w:val="-8"/>
        </w:rPr>
        <w:t xml:space="preserve"> </w:t>
      </w:r>
      <w:r>
        <w:t>10%</w:t>
      </w:r>
      <w:r>
        <w:rPr>
          <w:spacing w:val="-7"/>
        </w:rPr>
        <w:t xml:space="preserve"> </w:t>
      </w:r>
      <w:r>
        <w:t>sobre</w:t>
      </w:r>
      <w:r>
        <w:rPr>
          <w:spacing w:val="-6"/>
        </w:rPr>
        <w:t xml:space="preserve"> </w:t>
      </w:r>
      <w:r>
        <w:t>el</w:t>
      </w:r>
      <w:r>
        <w:rPr>
          <w:spacing w:val="-8"/>
        </w:rPr>
        <w:t xml:space="preserve"> </w:t>
      </w:r>
      <w:r>
        <w:t>monto</w:t>
      </w:r>
      <w:r>
        <w:rPr>
          <w:spacing w:val="-8"/>
        </w:rPr>
        <w:t xml:space="preserve"> </w:t>
      </w:r>
      <w:r>
        <w:t>total</w:t>
      </w:r>
      <w:r>
        <w:rPr>
          <w:spacing w:val="-6"/>
        </w:rPr>
        <w:t xml:space="preserve"> </w:t>
      </w:r>
      <w:r>
        <w:t>del</w:t>
      </w:r>
      <w:r>
        <w:rPr>
          <w:spacing w:val="-9"/>
        </w:rPr>
        <w:t xml:space="preserve"> </w:t>
      </w:r>
      <w:r>
        <w:t>mismo,</w:t>
      </w:r>
      <w:r>
        <w:rPr>
          <w:spacing w:val="-6"/>
        </w:rPr>
        <w:t xml:space="preserve"> </w:t>
      </w:r>
      <w:r>
        <w:t>de superar ese porcentaje se dará por rescindido el</w:t>
      </w:r>
      <w:r>
        <w:rPr>
          <w:spacing w:val="-27"/>
        </w:rPr>
        <w:t xml:space="preserve"> </w:t>
      </w:r>
      <w:r>
        <w:t>contrato.</w:t>
      </w:r>
    </w:p>
    <w:p w14:paraId="54091A46" w14:textId="77777777" w:rsidR="00083035" w:rsidRDefault="002D3231" w:rsidP="00D7039D">
      <w:pPr>
        <w:pStyle w:val="Textoindependiente"/>
        <w:spacing w:before="120"/>
        <w:ind w:right="174"/>
      </w:pPr>
      <w:r>
        <w:rPr>
          <w:b/>
        </w:rPr>
        <w:t xml:space="preserve">DÉCIMA CUARTA. - SUPERVISIÓN DEL SERVICIO. “EL PRD” </w:t>
      </w:r>
      <w:r>
        <w:t>tendrá en todo momento, la facultad</w:t>
      </w:r>
      <w:r>
        <w:rPr>
          <w:spacing w:val="-10"/>
        </w:rPr>
        <w:t xml:space="preserve"> </w:t>
      </w:r>
      <w:r>
        <w:t>de</w:t>
      </w:r>
      <w:r>
        <w:rPr>
          <w:spacing w:val="-7"/>
        </w:rPr>
        <w:t xml:space="preserve"> </w:t>
      </w:r>
      <w:r>
        <w:t>verificar</w:t>
      </w:r>
      <w:r>
        <w:rPr>
          <w:spacing w:val="-8"/>
        </w:rPr>
        <w:t xml:space="preserve"> </w:t>
      </w:r>
      <w:r>
        <w:t>directamente</w:t>
      </w:r>
      <w:r>
        <w:rPr>
          <w:spacing w:val="-10"/>
        </w:rPr>
        <w:t xml:space="preserve"> </w:t>
      </w:r>
      <w:r>
        <w:t>si</w:t>
      </w:r>
      <w:r>
        <w:rPr>
          <w:spacing w:val="-5"/>
        </w:rPr>
        <w:t xml:space="preserve"> </w:t>
      </w:r>
      <w:r>
        <w:rPr>
          <w:b/>
        </w:rPr>
        <w:t>“LA</w:t>
      </w:r>
      <w:r>
        <w:rPr>
          <w:b/>
          <w:spacing w:val="-6"/>
        </w:rPr>
        <w:t xml:space="preserve"> </w:t>
      </w:r>
      <w:r>
        <w:rPr>
          <w:b/>
        </w:rPr>
        <w:t>PRESTADORA</w:t>
      </w:r>
      <w:r>
        <w:rPr>
          <w:b/>
          <w:spacing w:val="-7"/>
        </w:rPr>
        <w:t xml:space="preserve"> </w:t>
      </w:r>
      <w:r>
        <w:rPr>
          <w:b/>
        </w:rPr>
        <w:t>DEL</w:t>
      </w:r>
      <w:r>
        <w:rPr>
          <w:b/>
          <w:spacing w:val="-6"/>
        </w:rPr>
        <w:t xml:space="preserve"> </w:t>
      </w:r>
      <w:r>
        <w:rPr>
          <w:b/>
        </w:rPr>
        <w:t>SERVICIO”</w:t>
      </w:r>
      <w:r>
        <w:rPr>
          <w:b/>
          <w:spacing w:val="-10"/>
        </w:rPr>
        <w:t xml:space="preserve"> </w:t>
      </w:r>
      <w:r>
        <w:t>está</w:t>
      </w:r>
      <w:r>
        <w:rPr>
          <w:spacing w:val="-6"/>
        </w:rPr>
        <w:t xml:space="preserve"> </w:t>
      </w:r>
      <w:r>
        <w:t>desarrollando</w:t>
      </w:r>
      <w:r>
        <w:rPr>
          <w:spacing w:val="-7"/>
        </w:rPr>
        <w:t xml:space="preserve"> </w:t>
      </w:r>
      <w:r>
        <w:t>el servicio objeto de este contrato de acuerdo con las especificaciones a que se refiere el ANEXO ÚNICO, derivadas del mismo, y comunicará por escrito las cuestiones que estime pertinentes en relación con su ejecución en la forma convenida y con las aclaraciones que en su caso correspondan.</w:t>
      </w:r>
    </w:p>
    <w:p w14:paraId="056E0FBD" w14:textId="78C98D66" w:rsidR="00083035" w:rsidRDefault="002D3231" w:rsidP="00F572F7">
      <w:pPr>
        <w:spacing w:before="120"/>
        <w:ind w:left="142" w:right="79"/>
        <w:jc w:val="both"/>
      </w:pPr>
      <w:r w:rsidRPr="000D6E4C">
        <w:rPr>
          <w:b/>
          <w:bCs/>
        </w:rPr>
        <w:t>DÉCIMA QUINTA. - CESIÓN DE DERECHOS Y OBLIGACIONES. “LAS PARTES”</w:t>
      </w:r>
      <w:r>
        <w:t xml:space="preserve"> acuerdan</w:t>
      </w:r>
      <w:r w:rsidR="00D7039D">
        <w:t xml:space="preserve"> </w:t>
      </w:r>
      <w:r>
        <w:t>que los derechos y obligaciones derivados del presente contrato, no podrán ser cedidos, enajenados, gravados o transferidos a terceros por ningún motivo y en ninguna circunstancia.</w:t>
      </w:r>
    </w:p>
    <w:p w14:paraId="45C180BB" w14:textId="0583CFDD" w:rsidR="00083035" w:rsidRDefault="002D3231" w:rsidP="000D6E4C">
      <w:pPr>
        <w:spacing w:before="120"/>
        <w:ind w:left="142" w:right="79"/>
        <w:jc w:val="both"/>
      </w:pPr>
      <w:r w:rsidRPr="000D6E4C">
        <w:rPr>
          <w:b/>
          <w:bCs/>
        </w:rPr>
        <w:t>DÉCIMA SEXTA. - CALIDAD DEL SERVICIO. “LA PRESTADORA DEL SERVICIO”</w:t>
      </w:r>
      <w:r>
        <w:t xml:space="preserve"> deberá</w:t>
      </w:r>
      <w:r w:rsidR="000D6E4C">
        <w:t xml:space="preserve"> </w:t>
      </w:r>
      <w:r>
        <w:t xml:space="preserve">satisfacer las necesidades y expectativas de </w:t>
      </w:r>
      <w:r>
        <w:rPr>
          <w:b/>
        </w:rPr>
        <w:t>“EL PRD”</w:t>
      </w:r>
      <w:r>
        <w:t>, concentrándose en los sistemas y procesos</w:t>
      </w:r>
      <w:r>
        <w:rPr>
          <w:spacing w:val="-13"/>
        </w:rPr>
        <w:t xml:space="preserve"> </w:t>
      </w:r>
      <w:r>
        <w:t>de</w:t>
      </w:r>
      <w:r>
        <w:rPr>
          <w:spacing w:val="-13"/>
        </w:rPr>
        <w:t xml:space="preserve"> </w:t>
      </w:r>
      <w:r>
        <w:t>realización</w:t>
      </w:r>
      <w:r>
        <w:rPr>
          <w:spacing w:val="-11"/>
        </w:rPr>
        <w:t xml:space="preserve"> </w:t>
      </w:r>
      <w:r>
        <w:t>de</w:t>
      </w:r>
      <w:r>
        <w:rPr>
          <w:spacing w:val="-11"/>
        </w:rPr>
        <w:t xml:space="preserve"> </w:t>
      </w:r>
      <w:r>
        <w:t>la</w:t>
      </w:r>
      <w:r>
        <w:rPr>
          <w:spacing w:val="-9"/>
        </w:rPr>
        <w:t xml:space="preserve"> </w:t>
      </w:r>
      <w:r>
        <w:t>prestación</w:t>
      </w:r>
      <w:r>
        <w:rPr>
          <w:spacing w:val="-11"/>
        </w:rPr>
        <w:t xml:space="preserve"> </w:t>
      </w:r>
      <w:r>
        <w:t>del</w:t>
      </w:r>
      <w:r>
        <w:rPr>
          <w:spacing w:val="-13"/>
        </w:rPr>
        <w:t xml:space="preserve"> </w:t>
      </w:r>
      <w:r>
        <w:t>servicio</w:t>
      </w:r>
      <w:r>
        <w:rPr>
          <w:spacing w:val="-10"/>
        </w:rPr>
        <w:t xml:space="preserve"> </w:t>
      </w:r>
      <w:r>
        <w:t>y</w:t>
      </w:r>
      <w:r>
        <w:rPr>
          <w:spacing w:val="-9"/>
        </w:rPr>
        <w:t xml:space="preserve"> </w:t>
      </w:r>
      <w:r>
        <w:t>que</w:t>
      </w:r>
      <w:r>
        <w:rPr>
          <w:spacing w:val="-13"/>
        </w:rPr>
        <w:t xml:space="preserve"> </w:t>
      </w:r>
      <w:r>
        <w:t>el</w:t>
      </w:r>
      <w:r>
        <w:rPr>
          <w:spacing w:val="-11"/>
        </w:rPr>
        <w:t xml:space="preserve"> </w:t>
      </w:r>
      <w:r>
        <w:t>mismo</w:t>
      </w:r>
      <w:r>
        <w:rPr>
          <w:spacing w:val="-12"/>
        </w:rPr>
        <w:t xml:space="preserve"> </w:t>
      </w:r>
      <w:r>
        <w:t>sea</w:t>
      </w:r>
      <w:r>
        <w:rPr>
          <w:spacing w:val="-11"/>
        </w:rPr>
        <w:t xml:space="preserve"> </w:t>
      </w:r>
      <w:r>
        <w:t>conforme</w:t>
      </w:r>
      <w:r>
        <w:rPr>
          <w:spacing w:val="-9"/>
        </w:rPr>
        <w:t xml:space="preserve"> </w:t>
      </w:r>
      <w:r>
        <w:t>a</w:t>
      </w:r>
      <w:r>
        <w:rPr>
          <w:spacing w:val="-13"/>
        </w:rPr>
        <w:t xml:space="preserve"> </w:t>
      </w:r>
      <w:r>
        <w:t>los</w:t>
      </w:r>
      <w:r>
        <w:rPr>
          <w:spacing w:val="-12"/>
        </w:rPr>
        <w:t xml:space="preserve"> </w:t>
      </w:r>
      <w:r>
        <w:t>términos previstos en el presente contrato y ANEXO</w:t>
      </w:r>
      <w:r>
        <w:rPr>
          <w:spacing w:val="-8"/>
        </w:rPr>
        <w:t xml:space="preserve"> </w:t>
      </w:r>
      <w:r>
        <w:t>ÚNICO.</w:t>
      </w:r>
    </w:p>
    <w:p w14:paraId="2B74646B" w14:textId="77777777" w:rsidR="00083035" w:rsidRDefault="002D3231" w:rsidP="00F572F7">
      <w:pPr>
        <w:spacing w:before="120"/>
        <w:ind w:left="142" w:right="79"/>
        <w:jc w:val="both"/>
      </w:pPr>
      <w:r>
        <w:rPr>
          <w:b/>
        </w:rPr>
        <w:t xml:space="preserve">“LA PRESTADORA DEL SERVICIO” </w:t>
      </w:r>
      <w:r>
        <w:t xml:space="preserve">conviene en responder ante </w:t>
      </w:r>
      <w:r>
        <w:rPr>
          <w:b/>
        </w:rPr>
        <w:t xml:space="preserve">“EL PRD” </w:t>
      </w:r>
      <w:r>
        <w:t>por la calidad, defectos y vicios ocultos, en la prestación de los servicios objeto del presente Contrato.</w:t>
      </w:r>
    </w:p>
    <w:p w14:paraId="2B3D3896" w14:textId="77777777" w:rsidR="00083035" w:rsidRDefault="002D3231" w:rsidP="00F572F7">
      <w:pPr>
        <w:pStyle w:val="Textoindependiente"/>
        <w:spacing w:before="120"/>
        <w:ind w:left="142" w:right="79"/>
      </w:pPr>
      <w:r>
        <w:t xml:space="preserve">Cuando exista incumplimiento, errores y/o defectos en el servicio realizado, por parte de </w:t>
      </w:r>
      <w:r>
        <w:rPr>
          <w:b/>
        </w:rPr>
        <w:t>“LA PRESTADORA</w:t>
      </w:r>
      <w:r>
        <w:rPr>
          <w:b/>
          <w:spacing w:val="-5"/>
        </w:rPr>
        <w:t xml:space="preserve"> </w:t>
      </w:r>
      <w:r>
        <w:rPr>
          <w:b/>
        </w:rPr>
        <w:t>DEL</w:t>
      </w:r>
      <w:r>
        <w:rPr>
          <w:b/>
          <w:spacing w:val="-4"/>
        </w:rPr>
        <w:t xml:space="preserve"> </w:t>
      </w:r>
      <w:r>
        <w:rPr>
          <w:b/>
        </w:rPr>
        <w:t>SERVICIO”</w:t>
      </w:r>
      <w:r>
        <w:t>,</w:t>
      </w:r>
      <w:r>
        <w:rPr>
          <w:spacing w:val="-5"/>
        </w:rPr>
        <w:t xml:space="preserve"> </w:t>
      </w:r>
      <w:r>
        <w:rPr>
          <w:b/>
        </w:rPr>
        <w:t>“EL</w:t>
      </w:r>
      <w:r>
        <w:rPr>
          <w:b/>
          <w:spacing w:val="-3"/>
        </w:rPr>
        <w:t xml:space="preserve"> </w:t>
      </w:r>
      <w:r>
        <w:rPr>
          <w:b/>
        </w:rPr>
        <w:t>PRD”</w:t>
      </w:r>
      <w:r>
        <w:rPr>
          <w:b/>
          <w:spacing w:val="-5"/>
        </w:rPr>
        <w:t xml:space="preserve"> </w:t>
      </w:r>
      <w:r>
        <w:t>tendrá</w:t>
      </w:r>
      <w:r>
        <w:rPr>
          <w:spacing w:val="-4"/>
        </w:rPr>
        <w:t xml:space="preserve"> </w:t>
      </w:r>
      <w:r>
        <w:t>el</w:t>
      </w:r>
      <w:r>
        <w:rPr>
          <w:spacing w:val="-4"/>
        </w:rPr>
        <w:t xml:space="preserve"> </w:t>
      </w:r>
      <w:r>
        <w:t>derecho</w:t>
      </w:r>
      <w:r>
        <w:rPr>
          <w:spacing w:val="-4"/>
        </w:rPr>
        <w:t xml:space="preserve"> </w:t>
      </w:r>
      <w:r>
        <w:t>a</w:t>
      </w:r>
      <w:r>
        <w:rPr>
          <w:spacing w:val="-6"/>
        </w:rPr>
        <w:t xml:space="preserve"> </w:t>
      </w:r>
      <w:r>
        <w:t>exigir</w:t>
      </w:r>
      <w:r>
        <w:rPr>
          <w:spacing w:val="-4"/>
        </w:rPr>
        <w:t xml:space="preserve"> </w:t>
      </w:r>
      <w:r>
        <w:t>que</w:t>
      </w:r>
      <w:r>
        <w:rPr>
          <w:spacing w:val="-4"/>
        </w:rPr>
        <w:t xml:space="preserve"> </w:t>
      </w:r>
      <w:r>
        <w:t>se</w:t>
      </w:r>
      <w:r>
        <w:rPr>
          <w:spacing w:val="-4"/>
        </w:rPr>
        <w:t xml:space="preserve"> </w:t>
      </w:r>
      <w:r>
        <w:t>preste</w:t>
      </w:r>
      <w:r>
        <w:rPr>
          <w:spacing w:val="-6"/>
        </w:rPr>
        <w:t xml:space="preserve"> </w:t>
      </w:r>
      <w:r>
        <w:t>el</w:t>
      </w:r>
      <w:r>
        <w:rPr>
          <w:spacing w:val="-4"/>
        </w:rPr>
        <w:t xml:space="preserve"> </w:t>
      </w:r>
      <w:r>
        <w:t>servicio en las condiciones originalmente pactadas y establecidas en la cotización anexa, a solicitar la devolución</w:t>
      </w:r>
      <w:r>
        <w:rPr>
          <w:spacing w:val="-6"/>
        </w:rPr>
        <w:t xml:space="preserve"> </w:t>
      </w:r>
      <w:r>
        <w:t>del</w:t>
      </w:r>
      <w:r>
        <w:rPr>
          <w:spacing w:val="-6"/>
        </w:rPr>
        <w:t xml:space="preserve"> </w:t>
      </w:r>
      <w:r>
        <w:t>precio</w:t>
      </w:r>
      <w:r>
        <w:rPr>
          <w:spacing w:val="-4"/>
        </w:rPr>
        <w:t xml:space="preserve"> </w:t>
      </w:r>
      <w:r>
        <w:t>pagado,</w:t>
      </w:r>
      <w:r>
        <w:rPr>
          <w:spacing w:val="-4"/>
        </w:rPr>
        <w:t xml:space="preserve"> </w:t>
      </w:r>
      <w:r>
        <w:t>o</w:t>
      </w:r>
      <w:r>
        <w:rPr>
          <w:spacing w:val="-4"/>
        </w:rPr>
        <w:t xml:space="preserve"> </w:t>
      </w:r>
      <w:r>
        <w:t>el</w:t>
      </w:r>
      <w:r>
        <w:rPr>
          <w:spacing w:val="-9"/>
        </w:rPr>
        <w:t xml:space="preserve"> </w:t>
      </w:r>
      <w:r>
        <w:t>cambio</w:t>
      </w:r>
      <w:r>
        <w:rPr>
          <w:spacing w:val="-4"/>
        </w:rPr>
        <w:t xml:space="preserve"> </w:t>
      </w:r>
      <w:r>
        <w:t>del</w:t>
      </w:r>
      <w:r>
        <w:rPr>
          <w:spacing w:val="-8"/>
        </w:rPr>
        <w:t xml:space="preserve"> </w:t>
      </w:r>
      <w:r>
        <w:t>servicio</w:t>
      </w:r>
      <w:r>
        <w:rPr>
          <w:spacing w:val="-5"/>
        </w:rPr>
        <w:t xml:space="preserve"> </w:t>
      </w:r>
      <w:r>
        <w:t>por</w:t>
      </w:r>
      <w:r>
        <w:rPr>
          <w:spacing w:val="-3"/>
        </w:rPr>
        <w:t xml:space="preserve"> </w:t>
      </w:r>
      <w:r>
        <w:t>otro</w:t>
      </w:r>
      <w:r>
        <w:rPr>
          <w:spacing w:val="-5"/>
        </w:rPr>
        <w:t xml:space="preserve"> </w:t>
      </w:r>
      <w:r>
        <w:t>de</w:t>
      </w:r>
      <w:r>
        <w:rPr>
          <w:spacing w:val="-7"/>
        </w:rPr>
        <w:t xml:space="preserve"> </w:t>
      </w:r>
      <w:r>
        <w:t>la</w:t>
      </w:r>
      <w:r>
        <w:rPr>
          <w:spacing w:val="-8"/>
        </w:rPr>
        <w:t xml:space="preserve"> </w:t>
      </w:r>
      <w:r>
        <w:t>misma</w:t>
      </w:r>
      <w:r>
        <w:rPr>
          <w:spacing w:val="-4"/>
        </w:rPr>
        <w:t xml:space="preserve"> </w:t>
      </w:r>
      <w:r>
        <w:t>especie,</w:t>
      </w:r>
      <w:r>
        <w:rPr>
          <w:spacing w:val="-7"/>
        </w:rPr>
        <w:t xml:space="preserve"> </w:t>
      </w:r>
      <w:r>
        <w:t>teniendo</w:t>
      </w:r>
      <w:r>
        <w:rPr>
          <w:spacing w:val="-5"/>
        </w:rPr>
        <w:t xml:space="preserve"> </w:t>
      </w:r>
      <w:r>
        <w:t>en cuenta la naturaleza de este y las características de las</w:t>
      </w:r>
      <w:r>
        <w:rPr>
          <w:spacing w:val="-7"/>
        </w:rPr>
        <w:t xml:space="preserve"> </w:t>
      </w:r>
      <w:r>
        <w:t>fallas.</w:t>
      </w:r>
    </w:p>
    <w:p w14:paraId="1EF3370B" w14:textId="5B28B567" w:rsidR="00083035" w:rsidRDefault="002D3231" w:rsidP="000D6E4C">
      <w:pPr>
        <w:spacing w:before="120"/>
        <w:ind w:left="142" w:right="79"/>
        <w:jc w:val="both"/>
      </w:pPr>
      <w:r w:rsidRPr="000D6E4C">
        <w:rPr>
          <w:b/>
          <w:bCs/>
        </w:rPr>
        <w:t>DÉCIMA SÉPTIMA. - INEXISTENCIA DE RELACIÓN LABORAL. “LA PRESTADORA DEL</w:t>
      </w:r>
      <w:r w:rsidR="000D6E4C" w:rsidRPr="000D6E4C">
        <w:rPr>
          <w:b/>
          <w:bCs/>
        </w:rPr>
        <w:t xml:space="preserve"> </w:t>
      </w:r>
      <w:r>
        <w:rPr>
          <w:b/>
        </w:rPr>
        <w:t xml:space="preserve">SERVICIO” </w:t>
      </w:r>
      <w:r>
        <w:t xml:space="preserve">incluidos sus trabajadores, acepta y reconoce que la prestación del servicio profesional objeto del presente contrato, no constituye la prestación de un trabajo personal y subordinado, mediante el pago de un salario, por lo que no existe ninguna relación laboral con </w:t>
      </w:r>
      <w:r>
        <w:rPr>
          <w:b/>
        </w:rPr>
        <w:t>“EL PRD”</w:t>
      </w:r>
      <w:r>
        <w:t>.</w:t>
      </w:r>
    </w:p>
    <w:p w14:paraId="73935239" w14:textId="77777777" w:rsidR="00083035" w:rsidRDefault="002D3231" w:rsidP="00F572F7">
      <w:pPr>
        <w:pStyle w:val="Textoindependiente"/>
        <w:spacing w:before="120"/>
        <w:ind w:left="142" w:right="79"/>
      </w:pPr>
      <w:r>
        <w:t xml:space="preserve">Asimismo, las partes establecen que </w:t>
      </w:r>
      <w:r>
        <w:rPr>
          <w:b/>
        </w:rPr>
        <w:t xml:space="preserve">“EL PRD” </w:t>
      </w:r>
      <w:r>
        <w:t>no adquiere ni reconoce obligación alguna de carácter</w:t>
      </w:r>
      <w:r>
        <w:rPr>
          <w:spacing w:val="-10"/>
        </w:rPr>
        <w:t xml:space="preserve"> </w:t>
      </w:r>
      <w:r>
        <w:t>laboral</w:t>
      </w:r>
      <w:r>
        <w:rPr>
          <w:spacing w:val="-11"/>
        </w:rPr>
        <w:t xml:space="preserve"> </w:t>
      </w:r>
      <w:r>
        <w:t>a</w:t>
      </w:r>
      <w:r>
        <w:rPr>
          <w:spacing w:val="-10"/>
        </w:rPr>
        <w:t xml:space="preserve"> </w:t>
      </w:r>
      <w:r>
        <w:t>favor</w:t>
      </w:r>
      <w:r>
        <w:rPr>
          <w:spacing w:val="-9"/>
        </w:rPr>
        <w:t xml:space="preserve"> </w:t>
      </w:r>
      <w:r>
        <w:t>de</w:t>
      </w:r>
      <w:r>
        <w:rPr>
          <w:spacing w:val="-8"/>
        </w:rPr>
        <w:t xml:space="preserve"> </w:t>
      </w:r>
      <w:r>
        <w:rPr>
          <w:b/>
        </w:rPr>
        <w:t>“LA</w:t>
      </w:r>
      <w:r>
        <w:rPr>
          <w:b/>
          <w:spacing w:val="-9"/>
        </w:rPr>
        <w:t xml:space="preserve"> </w:t>
      </w:r>
      <w:r>
        <w:rPr>
          <w:b/>
        </w:rPr>
        <w:t>PRESTADORA</w:t>
      </w:r>
      <w:r>
        <w:rPr>
          <w:b/>
          <w:spacing w:val="-10"/>
        </w:rPr>
        <w:t xml:space="preserve"> </w:t>
      </w:r>
      <w:r>
        <w:rPr>
          <w:b/>
        </w:rPr>
        <w:t>DEL</w:t>
      </w:r>
      <w:r>
        <w:rPr>
          <w:b/>
          <w:spacing w:val="-10"/>
        </w:rPr>
        <w:t xml:space="preserve"> </w:t>
      </w:r>
      <w:r>
        <w:rPr>
          <w:b/>
        </w:rPr>
        <w:t>SERVICIO”</w:t>
      </w:r>
      <w:r>
        <w:rPr>
          <w:b/>
          <w:spacing w:val="-7"/>
        </w:rPr>
        <w:t xml:space="preserve"> </w:t>
      </w:r>
      <w:r>
        <w:t>ni</w:t>
      </w:r>
      <w:r>
        <w:rPr>
          <w:spacing w:val="-11"/>
        </w:rPr>
        <w:t xml:space="preserve"> </w:t>
      </w:r>
      <w:r>
        <w:t>de</w:t>
      </w:r>
      <w:r>
        <w:rPr>
          <w:spacing w:val="-11"/>
        </w:rPr>
        <w:t xml:space="preserve"> </w:t>
      </w:r>
      <w:r>
        <w:t>sus</w:t>
      </w:r>
      <w:r>
        <w:rPr>
          <w:spacing w:val="-13"/>
        </w:rPr>
        <w:t xml:space="preserve"> </w:t>
      </w:r>
      <w:r>
        <w:t>trabajadores</w:t>
      </w:r>
      <w:r>
        <w:rPr>
          <w:spacing w:val="-12"/>
        </w:rPr>
        <w:t xml:space="preserve"> </w:t>
      </w:r>
      <w:r>
        <w:t>en</w:t>
      </w:r>
      <w:r>
        <w:rPr>
          <w:spacing w:val="-11"/>
        </w:rPr>
        <w:t xml:space="preserve"> </w:t>
      </w:r>
      <w:r>
        <w:t>virtud de</w:t>
      </w:r>
      <w:r>
        <w:rPr>
          <w:spacing w:val="-9"/>
        </w:rPr>
        <w:t xml:space="preserve"> </w:t>
      </w:r>
      <w:r>
        <w:t>no</w:t>
      </w:r>
      <w:r>
        <w:rPr>
          <w:spacing w:val="-8"/>
        </w:rPr>
        <w:t xml:space="preserve"> </w:t>
      </w:r>
      <w:r>
        <w:t>ser</w:t>
      </w:r>
      <w:r>
        <w:rPr>
          <w:spacing w:val="-9"/>
        </w:rPr>
        <w:t xml:space="preserve"> </w:t>
      </w:r>
      <w:r>
        <w:t>aplicables</w:t>
      </w:r>
      <w:r>
        <w:rPr>
          <w:spacing w:val="-8"/>
        </w:rPr>
        <w:t xml:space="preserve"> </w:t>
      </w:r>
      <w:r>
        <w:t>a</w:t>
      </w:r>
      <w:r>
        <w:rPr>
          <w:spacing w:val="-8"/>
        </w:rPr>
        <w:t xml:space="preserve"> </w:t>
      </w:r>
      <w:r>
        <w:t>la</w:t>
      </w:r>
      <w:r>
        <w:rPr>
          <w:spacing w:val="-11"/>
        </w:rPr>
        <w:t xml:space="preserve"> </w:t>
      </w:r>
      <w:r>
        <w:t>relación</w:t>
      </w:r>
      <w:r>
        <w:rPr>
          <w:spacing w:val="-8"/>
        </w:rPr>
        <w:t xml:space="preserve"> </w:t>
      </w:r>
      <w:r>
        <w:t>contractual</w:t>
      </w:r>
      <w:r>
        <w:rPr>
          <w:spacing w:val="-9"/>
        </w:rPr>
        <w:t xml:space="preserve"> </w:t>
      </w:r>
      <w:r>
        <w:t>de</w:t>
      </w:r>
      <w:r>
        <w:rPr>
          <w:spacing w:val="-11"/>
        </w:rPr>
        <w:t xml:space="preserve"> </w:t>
      </w:r>
      <w:r>
        <w:t>carácter</w:t>
      </w:r>
      <w:r>
        <w:rPr>
          <w:spacing w:val="-7"/>
        </w:rPr>
        <w:t xml:space="preserve"> </w:t>
      </w:r>
      <w:r>
        <w:t>civil</w:t>
      </w:r>
      <w:r>
        <w:rPr>
          <w:spacing w:val="-9"/>
        </w:rPr>
        <w:t xml:space="preserve"> </w:t>
      </w:r>
      <w:r>
        <w:t>que</w:t>
      </w:r>
      <w:r>
        <w:rPr>
          <w:spacing w:val="-9"/>
        </w:rPr>
        <w:t xml:space="preserve"> </w:t>
      </w:r>
      <w:r>
        <w:t>consta</w:t>
      </w:r>
      <w:r>
        <w:rPr>
          <w:spacing w:val="-8"/>
        </w:rPr>
        <w:t xml:space="preserve"> </w:t>
      </w:r>
      <w:r>
        <w:t>en</w:t>
      </w:r>
      <w:r>
        <w:rPr>
          <w:spacing w:val="-8"/>
        </w:rPr>
        <w:t xml:space="preserve"> </w:t>
      </w:r>
      <w:r>
        <w:t>este</w:t>
      </w:r>
      <w:r>
        <w:rPr>
          <w:spacing w:val="-7"/>
        </w:rPr>
        <w:t xml:space="preserve"> </w:t>
      </w:r>
      <w:r>
        <w:t>instrumento,</w:t>
      </w:r>
      <w:r>
        <w:rPr>
          <w:spacing w:val="-7"/>
        </w:rPr>
        <w:t xml:space="preserve"> </w:t>
      </w:r>
      <w:r>
        <w:t xml:space="preserve">los artículos 8, 10, 20 y 21 de la Ley Federal del Trabajo vigente, por lo que </w:t>
      </w:r>
      <w:r>
        <w:rPr>
          <w:b/>
        </w:rPr>
        <w:t>“LA PRESTADORA DEL</w:t>
      </w:r>
      <w:r>
        <w:rPr>
          <w:b/>
          <w:spacing w:val="-3"/>
        </w:rPr>
        <w:t xml:space="preserve"> </w:t>
      </w:r>
      <w:r>
        <w:rPr>
          <w:b/>
        </w:rPr>
        <w:t>SERVICIO”</w:t>
      </w:r>
      <w:r>
        <w:rPr>
          <w:b/>
          <w:spacing w:val="-3"/>
        </w:rPr>
        <w:t xml:space="preserve"> </w:t>
      </w:r>
      <w:r>
        <w:t>no</w:t>
      </w:r>
      <w:r>
        <w:rPr>
          <w:spacing w:val="-6"/>
        </w:rPr>
        <w:t xml:space="preserve"> </w:t>
      </w:r>
      <w:r>
        <w:t>es</w:t>
      </w:r>
      <w:r>
        <w:rPr>
          <w:spacing w:val="-2"/>
        </w:rPr>
        <w:t xml:space="preserve"> </w:t>
      </w:r>
      <w:r>
        <w:t>ni</w:t>
      </w:r>
      <w:r>
        <w:rPr>
          <w:spacing w:val="-3"/>
        </w:rPr>
        <w:t xml:space="preserve"> </w:t>
      </w:r>
      <w:r>
        <w:t>será</w:t>
      </w:r>
      <w:r>
        <w:rPr>
          <w:spacing w:val="-5"/>
        </w:rPr>
        <w:t xml:space="preserve"> </w:t>
      </w:r>
      <w:r>
        <w:t>considerado</w:t>
      </w:r>
      <w:r>
        <w:rPr>
          <w:spacing w:val="-4"/>
        </w:rPr>
        <w:t xml:space="preserve"> </w:t>
      </w:r>
      <w:r>
        <w:t>como</w:t>
      </w:r>
      <w:r>
        <w:rPr>
          <w:spacing w:val="-6"/>
        </w:rPr>
        <w:t xml:space="preserve"> </w:t>
      </w:r>
      <w:r>
        <w:t>subordinado</w:t>
      </w:r>
      <w:r>
        <w:rPr>
          <w:spacing w:val="-3"/>
        </w:rPr>
        <w:t xml:space="preserve"> </w:t>
      </w:r>
      <w:r>
        <w:t>de</w:t>
      </w:r>
      <w:r>
        <w:rPr>
          <w:spacing w:val="-4"/>
        </w:rPr>
        <w:t xml:space="preserve"> </w:t>
      </w:r>
      <w:r>
        <w:rPr>
          <w:b/>
        </w:rPr>
        <w:t>“EL</w:t>
      </w:r>
      <w:r>
        <w:rPr>
          <w:b/>
          <w:spacing w:val="-2"/>
        </w:rPr>
        <w:t xml:space="preserve"> </w:t>
      </w:r>
      <w:r>
        <w:rPr>
          <w:b/>
        </w:rPr>
        <w:t>PRD”</w:t>
      </w:r>
      <w:r>
        <w:rPr>
          <w:b/>
          <w:spacing w:val="-3"/>
        </w:rPr>
        <w:t xml:space="preserve"> </w:t>
      </w:r>
      <w:r>
        <w:t>para</w:t>
      </w:r>
      <w:r>
        <w:rPr>
          <w:spacing w:val="-4"/>
        </w:rPr>
        <w:t xml:space="preserve"> </w:t>
      </w:r>
      <w:r>
        <w:t>ningún</w:t>
      </w:r>
      <w:r>
        <w:rPr>
          <w:spacing w:val="-3"/>
        </w:rPr>
        <w:t xml:space="preserve"> </w:t>
      </w:r>
      <w:r>
        <w:t>efecto legal.</w:t>
      </w:r>
    </w:p>
    <w:p w14:paraId="75C63B81" w14:textId="77777777" w:rsidR="00083035" w:rsidRDefault="00083035" w:rsidP="00F572F7">
      <w:pPr>
        <w:spacing w:before="120"/>
        <w:ind w:left="142" w:right="79"/>
        <w:jc w:val="both"/>
        <w:sectPr w:rsidR="00083035">
          <w:pgSz w:w="12260" w:h="15860"/>
          <w:pgMar w:top="2040" w:right="1080" w:bottom="980" w:left="1600" w:header="1787" w:footer="785" w:gutter="0"/>
          <w:cols w:space="720"/>
        </w:sectPr>
      </w:pPr>
    </w:p>
    <w:p w14:paraId="50E5CC28" w14:textId="77777777" w:rsidR="00083035" w:rsidRDefault="00083035" w:rsidP="00F572F7">
      <w:pPr>
        <w:pStyle w:val="Textoindependiente"/>
        <w:spacing w:before="120"/>
        <w:ind w:left="142" w:right="79"/>
        <w:rPr>
          <w:sz w:val="12"/>
        </w:rPr>
      </w:pPr>
    </w:p>
    <w:p w14:paraId="1AD603F5" w14:textId="77777777" w:rsidR="00083035" w:rsidRDefault="002D3231" w:rsidP="00F572F7">
      <w:pPr>
        <w:pStyle w:val="Textoindependiente"/>
        <w:spacing w:before="120"/>
        <w:ind w:left="142" w:right="79"/>
      </w:pPr>
      <w:r>
        <w:t xml:space="preserve">En caso de que algún o algunos de los trabajadores de </w:t>
      </w:r>
      <w:r w:rsidRPr="000D6E4C">
        <w:rPr>
          <w:b/>
        </w:rPr>
        <w:t>“LA PRESTADORA DEL SERVICIO</w:t>
      </w:r>
      <w:r>
        <w:rPr>
          <w:b/>
        </w:rPr>
        <w:t xml:space="preserve">” </w:t>
      </w:r>
      <w:r>
        <w:t xml:space="preserve">ejecuten o pretendan ejecutar algún juicio en contra de </w:t>
      </w:r>
      <w:r>
        <w:rPr>
          <w:b/>
        </w:rPr>
        <w:t>“EL PRD”</w:t>
      </w:r>
      <w:r>
        <w:t xml:space="preserve">, </w:t>
      </w:r>
      <w:r>
        <w:rPr>
          <w:b/>
        </w:rPr>
        <w:t xml:space="preserve">“LA PRESTADORA </w:t>
      </w:r>
      <w:r>
        <w:rPr>
          <w:b/>
          <w:spacing w:val="-2"/>
        </w:rPr>
        <w:t xml:space="preserve">DEL </w:t>
      </w:r>
      <w:r>
        <w:rPr>
          <w:b/>
        </w:rPr>
        <w:t>SERVICIO”</w:t>
      </w:r>
      <w:r>
        <w:rPr>
          <w:b/>
          <w:spacing w:val="-14"/>
        </w:rPr>
        <w:t xml:space="preserve"> </w:t>
      </w:r>
      <w:r>
        <w:t>deberá</w:t>
      </w:r>
      <w:r>
        <w:rPr>
          <w:spacing w:val="-14"/>
        </w:rPr>
        <w:t xml:space="preserve"> </w:t>
      </w:r>
      <w:r>
        <w:t>de</w:t>
      </w:r>
      <w:r>
        <w:rPr>
          <w:spacing w:val="-17"/>
        </w:rPr>
        <w:t xml:space="preserve"> </w:t>
      </w:r>
      <w:r>
        <w:t>reembolsar</w:t>
      </w:r>
      <w:r>
        <w:rPr>
          <w:spacing w:val="-13"/>
        </w:rPr>
        <w:t xml:space="preserve"> </w:t>
      </w:r>
      <w:r>
        <w:t>la</w:t>
      </w:r>
      <w:r>
        <w:rPr>
          <w:spacing w:val="-14"/>
        </w:rPr>
        <w:t xml:space="preserve"> </w:t>
      </w:r>
      <w:r>
        <w:t>totalidad</w:t>
      </w:r>
      <w:r>
        <w:rPr>
          <w:spacing w:val="-13"/>
        </w:rPr>
        <w:t xml:space="preserve"> </w:t>
      </w:r>
      <w:r>
        <w:t>de</w:t>
      </w:r>
      <w:r>
        <w:rPr>
          <w:spacing w:val="-15"/>
        </w:rPr>
        <w:t xml:space="preserve"> </w:t>
      </w:r>
      <w:r>
        <w:t>los</w:t>
      </w:r>
      <w:r>
        <w:rPr>
          <w:spacing w:val="-14"/>
        </w:rPr>
        <w:t xml:space="preserve"> </w:t>
      </w:r>
      <w:r>
        <w:t>gastos</w:t>
      </w:r>
      <w:r>
        <w:rPr>
          <w:spacing w:val="-14"/>
        </w:rPr>
        <w:t xml:space="preserve"> </w:t>
      </w:r>
      <w:r>
        <w:t>que</w:t>
      </w:r>
      <w:r>
        <w:rPr>
          <w:spacing w:val="-16"/>
        </w:rPr>
        <w:t xml:space="preserve"> </w:t>
      </w:r>
      <w:r>
        <w:t>erogue</w:t>
      </w:r>
      <w:r>
        <w:rPr>
          <w:spacing w:val="-14"/>
        </w:rPr>
        <w:t xml:space="preserve"> </w:t>
      </w:r>
      <w:r>
        <w:rPr>
          <w:b/>
        </w:rPr>
        <w:t>“EL</w:t>
      </w:r>
      <w:r>
        <w:rPr>
          <w:b/>
          <w:spacing w:val="-14"/>
        </w:rPr>
        <w:t xml:space="preserve"> </w:t>
      </w:r>
      <w:r>
        <w:rPr>
          <w:b/>
        </w:rPr>
        <w:t>PRD”</w:t>
      </w:r>
      <w:r>
        <w:rPr>
          <w:b/>
          <w:spacing w:val="-14"/>
        </w:rPr>
        <w:t xml:space="preserve"> </w:t>
      </w:r>
      <w:r>
        <w:t>con</w:t>
      </w:r>
      <w:r>
        <w:rPr>
          <w:spacing w:val="-17"/>
        </w:rPr>
        <w:t xml:space="preserve"> </w:t>
      </w:r>
      <w:r>
        <w:t>motivo</w:t>
      </w:r>
      <w:r>
        <w:rPr>
          <w:spacing w:val="-13"/>
        </w:rPr>
        <w:t xml:space="preserve"> </w:t>
      </w:r>
      <w:r>
        <w:t>de las demandas instauradas por concepto de defensa legal, traslado, viáticos, hospedaje, transportación,</w:t>
      </w:r>
      <w:r>
        <w:rPr>
          <w:spacing w:val="-17"/>
        </w:rPr>
        <w:t xml:space="preserve"> </w:t>
      </w:r>
      <w:r>
        <w:t>alimentos</w:t>
      </w:r>
      <w:r>
        <w:rPr>
          <w:spacing w:val="-19"/>
        </w:rPr>
        <w:t xml:space="preserve"> </w:t>
      </w:r>
      <w:r>
        <w:t>y</w:t>
      </w:r>
      <w:r>
        <w:rPr>
          <w:spacing w:val="-20"/>
        </w:rPr>
        <w:t xml:space="preserve"> </w:t>
      </w:r>
      <w:r>
        <w:t>demás</w:t>
      </w:r>
      <w:r>
        <w:rPr>
          <w:spacing w:val="-18"/>
        </w:rPr>
        <w:t xml:space="preserve"> </w:t>
      </w:r>
      <w:r>
        <w:t>inherentes,</w:t>
      </w:r>
      <w:r>
        <w:rPr>
          <w:spacing w:val="-17"/>
        </w:rPr>
        <w:t xml:space="preserve"> </w:t>
      </w:r>
      <w:r>
        <w:t>con</w:t>
      </w:r>
      <w:r>
        <w:rPr>
          <w:spacing w:val="-20"/>
        </w:rPr>
        <w:t xml:space="preserve"> </w:t>
      </w:r>
      <w:r>
        <w:t>el</w:t>
      </w:r>
      <w:r>
        <w:rPr>
          <w:spacing w:val="-20"/>
        </w:rPr>
        <w:t xml:space="preserve"> </w:t>
      </w:r>
      <w:r>
        <w:t>fin</w:t>
      </w:r>
      <w:r>
        <w:rPr>
          <w:spacing w:val="-18"/>
        </w:rPr>
        <w:t xml:space="preserve"> </w:t>
      </w:r>
      <w:r>
        <w:t>de</w:t>
      </w:r>
      <w:r>
        <w:rPr>
          <w:spacing w:val="-20"/>
        </w:rPr>
        <w:t xml:space="preserve"> </w:t>
      </w:r>
      <w:r>
        <w:t>acreditar</w:t>
      </w:r>
      <w:r>
        <w:rPr>
          <w:spacing w:val="-20"/>
        </w:rPr>
        <w:t xml:space="preserve"> </w:t>
      </w:r>
      <w:r>
        <w:t>ante</w:t>
      </w:r>
      <w:r>
        <w:rPr>
          <w:spacing w:val="-18"/>
        </w:rPr>
        <w:t xml:space="preserve"> </w:t>
      </w:r>
      <w:r>
        <w:t>la</w:t>
      </w:r>
      <w:r>
        <w:rPr>
          <w:spacing w:val="-20"/>
        </w:rPr>
        <w:t xml:space="preserve"> </w:t>
      </w:r>
      <w:r>
        <w:t>autoridad</w:t>
      </w:r>
      <w:r>
        <w:rPr>
          <w:spacing w:val="-21"/>
        </w:rPr>
        <w:t xml:space="preserve"> </w:t>
      </w:r>
      <w:r>
        <w:t xml:space="preserve">competente que no existe relación laboral alguna con los mismos, y deslindar a </w:t>
      </w:r>
      <w:r>
        <w:rPr>
          <w:b/>
        </w:rPr>
        <w:t xml:space="preserve">“EL PRD” </w:t>
      </w:r>
      <w:r>
        <w:t>de cualquier tipo de responsabilidad en ese</w:t>
      </w:r>
      <w:r>
        <w:rPr>
          <w:spacing w:val="-13"/>
        </w:rPr>
        <w:t xml:space="preserve"> </w:t>
      </w:r>
      <w:r>
        <w:t>sentido.</w:t>
      </w:r>
    </w:p>
    <w:p w14:paraId="1F629749" w14:textId="77777777" w:rsidR="00083035" w:rsidRDefault="002D3231" w:rsidP="00F572F7">
      <w:pPr>
        <w:spacing w:before="120"/>
        <w:ind w:left="142" w:right="79"/>
        <w:jc w:val="both"/>
      </w:pPr>
      <w:r>
        <w:rPr>
          <w:b/>
        </w:rPr>
        <w:t xml:space="preserve">DÉCIMA OCTAVA. - SUSPENSIÓN TEMPORAL. "EL PRD” </w:t>
      </w:r>
      <w:r>
        <w:t xml:space="preserve">podrá suspender temporalmente en todo o en parte, en cualquier momento, el presente contrato, por causas justificadas o por razones de interés general, sin que ello implique su terminación definitiva, previa notificación a </w:t>
      </w:r>
      <w:r>
        <w:rPr>
          <w:b/>
        </w:rPr>
        <w:t xml:space="preserve">“LA PRESTADORA DEL SERVICIO” </w:t>
      </w:r>
      <w:r>
        <w:t>a través del medio de contacto previsto en este contrato.</w:t>
      </w:r>
    </w:p>
    <w:p w14:paraId="245297B9" w14:textId="77777777" w:rsidR="00083035" w:rsidRDefault="002D3231" w:rsidP="00F572F7">
      <w:pPr>
        <w:pStyle w:val="Textoindependiente"/>
        <w:spacing w:before="120"/>
        <w:ind w:left="142" w:right="79"/>
      </w:pPr>
      <w:r>
        <w:t>El presente contrato podrá continuar produciendo todos sus efectos legales, una vez que hayan desaparecido las causas que motivaron dicha suspensión.</w:t>
      </w:r>
    </w:p>
    <w:p w14:paraId="24620602" w14:textId="52CD3785" w:rsidR="00083035" w:rsidRDefault="002D3231" w:rsidP="000D6E4C">
      <w:pPr>
        <w:spacing w:before="120"/>
        <w:ind w:left="142" w:right="79"/>
        <w:jc w:val="both"/>
      </w:pPr>
      <w:r w:rsidRPr="000D6E4C">
        <w:rPr>
          <w:b/>
          <w:bCs/>
        </w:rPr>
        <w:t>DÉCIMA NOVENA. - DAÑOS Y PERJUICIOS. “LA PRESTADORA DEL SERVICIO”</w:t>
      </w:r>
      <w:r>
        <w:t xml:space="preserve"> se obliga</w:t>
      </w:r>
      <w:r w:rsidR="000D6E4C">
        <w:t xml:space="preserve"> </w:t>
      </w:r>
      <w:r>
        <w:t xml:space="preserve">a responder ante </w:t>
      </w:r>
      <w:r>
        <w:rPr>
          <w:b/>
        </w:rPr>
        <w:t>“EL PRD”</w:t>
      </w:r>
      <w:r>
        <w:t>, por todos los daños y perjuicios que se ocasionen, derivados de la ejecución del objeto de este contrato, por negligencia e impericia técnica por parte del personal a su cargo.</w:t>
      </w:r>
    </w:p>
    <w:p w14:paraId="4B7C35A6" w14:textId="60B74F17" w:rsidR="00083035" w:rsidRDefault="002D3231" w:rsidP="000D6E4C">
      <w:pPr>
        <w:spacing w:before="120"/>
        <w:ind w:left="142" w:right="79"/>
        <w:jc w:val="both"/>
      </w:pPr>
      <w:r>
        <w:rPr>
          <w:b/>
        </w:rPr>
        <w:t>VIGÉSIMA. - FISCALIZACIÓN. “LA PRESTADORA DEL SERVICIO”</w:t>
      </w:r>
      <w:r>
        <w:t>. Acepta a coadyuvar con</w:t>
      </w:r>
      <w:r w:rsidR="000D6E4C">
        <w:t xml:space="preserve"> </w:t>
      </w:r>
      <w:r>
        <w:rPr>
          <w:b/>
        </w:rPr>
        <w:t>“EL</w:t>
      </w:r>
      <w:r>
        <w:rPr>
          <w:b/>
          <w:spacing w:val="-3"/>
        </w:rPr>
        <w:t xml:space="preserve"> </w:t>
      </w:r>
      <w:r>
        <w:rPr>
          <w:b/>
        </w:rPr>
        <w:t>PRD”</w:t>
      </w:r>
      <w:r>
        <w:rPr>
          <w:b/>
          <w:spacing w:val="-2"/>
        </w:rPr>
        <w:t xml:space="preserve"> </w:t>
      </w:r>
      <w:r>
        <w:t>a</w:t>
      </w:r>
      <w:r>
        <w:rPr>
          <w:spacing w:val="-3"/>
        </w:rPr>
        <w:t xml:space="preserve"> </w:t>
      </w:r>
      <w:r>
        <w:t>efectos</w:t>
      </w:r>
      <w:r>
        <w:rPr>
          <w:spacing w:val="-3"/>
        </w:rPr>
        <w:t xml:space="preserve"> </w:t>
      </w:r>
      <w:r>
        <w:t>de</w:t>
      </w:r>
      <w:r>
        <w:rPr>
          <w:spacing w:val="-6"/>
        </w:rPr>
        <w:t xml:space="preserve"> </w:t>
      </w:r>
      <w:r>
        <w:t>dar</w:t>
      </w:r>
      <w:r>
        <w:rPr>
          <w:spacing w:val="-2"/>
        </w:rPr>
        <w:t xml:space="preserve"> </w:t>
      </w:r>
      <w:r>
        <w:t>cumplimiento</w:t>
      </w:r>
      <w:r>
        <w:rPr>
          <w:spacing w:val="-3"/>
        </w:rPr>
        <w:t xml:space="preserve"> </w:t>
      </w:r>
      <w:r>
        <w:t>al</w:t>
      </w:r>
      <w:r>
        <w:rPr>
          <w:spacing w:val="-4"/>
        </w:rPr>
        <w:t xml:space="preserve"> </w:t>
      </w:r>
      <w:r>
        <w:t>Reglamento</w:t>
      </w:r>
      <w:r>
        <w:rPr>
          <w:spacing w:val="-3"/>
        </w:rPr>
        <w:t xml:space="preserve"> </w:t>
      </w:r>
      <w:r>
        <w:t>de</w:t>
      </w:r>
      <w:r>
        <w:rPr>
          <w:spacing w:val="-6"/>
        </w:rPr>
        <w:t xml:space="preserve"> </w:t>
      </w:r>
      <w:r>
        <w:t>Fiscalización</w:t>
      </w:r>
      <w:r>
        <w:rPr>
          <w:spacing w:val="-3"/>
        </w:rPr>
        <w:t xml:space="preserve"> </w:t>
      </w:r>
      <w:r>
        <w:t>emitido</w:t>
      </w:r>
      <w:r>
        <w:rPr>
          <w:spacing w:val="-3"/>
        </w:rPr>
        <w:t xml:space="preserve"> </w:t>
      </w:r>
      <w:r>
        <w:t>por</w:t>
      </w:r>
      <w:r>
        <w:rPr>
          <w:spacing w:val="-2"/>
        </w:rPr>
        <w:t xml:space="preserve"> </w:t>
      </w:r>
      <w:r>
        <w:t>el</w:t>
      </w:r>
      <w:r>
        <w:rPr>
          <w:spacing w:val="-4"/>
        </w:rPr>
        <w:t xml:space="preserve"> </w:t>
      </w:r>
      <w:r>
        <w:t>Consejo General del INE, en solventar las posibles observaciones por parte de la autoridad electoral, derivadas de la celebración de este</w:t>
      </w:r>
      <w:r>
        <w:rPr>
          <w:spacing w:val="-5"/>
        </w:rPr>
        <w:t xml:space="preserve"> </w:t>
      </w:r>
      <w:r>
        <w:t>contrato.</w:t>
      </w:r>
    </w:p>
    <w:p w14:paraId="164B521F" w14:textId="14A42F04" w:rsidR="00083035" w:rsidRDefault="002D3231" w:rsidP="000D6E4C">
      <w:pPr>
        <w:spacing w:before="120"/>
        <w:ind w:left="142" w:right="79"/>
        <w:jc w:val="both"/>
      </w:pPr>
      <w:r w:rsidRPr="000D6E4C">
        <w:rPr>
          <w:b/>
          <w:bCs/>
        </w:rPr>
        <w:t>VIGÉSIMA PRIMERA. - EROGACIONES POR PARTE DE “LA PRESTADORA DEL</w:t>
      </w:r>
      <w:r w:rsidR="000D6E4C">
        <w:t xml:space="preserve"> </w:t>
      </w:r>
      <w:r>
        <w:rPr>
          <w:b/>
        </w:rPr>
        <w:t xml:space="preserve">SERVICIO”. </w:t>
      </w:r>
      <w:r>
        <w:t xml:space="preserve">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Pr>
          <w:b/>
        </w:rPr>
        <w:t>“EL PRD”</w:t>
      </w:r>
      <w:r>
        <w:t>.</w:t>
      </w:r>
    </w:p>
    <w:p w14:paraId="507DE3F3" w14:textId="6641EF9D" w:rsidR="00083035" w:rsidRDefault="002D3231" w:rsidP="000D6E4C">
      <w:pPr>
        <w:spacing w:before="120"/>
        <w:ind w:left="142" w:right="79"/>
        <w:jc w:val="both"/>
      </w:pPr>
      <w:r w:rsidRPr="000D6E4C">
        <w:rPr>
          <w:b/>
          <w:bCs/>
        </w:rPr>
        <w:t>VIGÉSIMA SEGUNDA. - GARANTÍA DE CUMPLIMIENTO. “LA PRESTADORA DEL</w:t>
      </w:r>
      <w:r w:rsidR="000D6E4C">
        <w:t xml:space="preserve"> </w:t>
      </w:r>
      <w:r>
        <w:rPr>
          <w:b/>
        </w:rPr>
        <w:t xml:space="preserve">SERVICIO” </w:t>
      </w:r>
      <w:r>
        <w:t xml:space="preserve">se obliga a presentar cheque cruzado en favor de </w:t>
      </w:r>
      <w:r>
        <w:rPr>
          <w:b/>
        </w:rPr>
        <w:t>“EL PRD”</w:t>
      </w:r>
      <w:r>
        <w:t>, hasta por la cantidad convenida en la cláusula segunda del presente instrumento sin IVA, y mantenerlo actualizado durante</w:t>
      </w:r>
      <w:r>
        <w:rPr>
          <w:spacing w:val="-8"/>
        </w:rPr>
        <w:t xml:space="preserve"> </w:t>
      </w:r>
      <w:r>
        <w:t>su</w:t>
      </w:r>
      <w:r>
        <w:rPr>
          <w:spacing w:val="-4"/>
        </w:rPr>
        <w:t xml:space="preserve"> </w:t>
      </w:r>
      <w:r>
        <w:t>vigencia,</w:t>
      </w:r>
      <w:r>
        <w:rPr>
          <w:spacing w:val="-7"/>
        </w:rPr>
        <w:t xml:space="preserve"> </w:t>
      </w:r>
      <w:r>
        <w:t>al</w:t>
      </w:r>
      <w:r>
        <w:rPr>
          <w:spacing w:val="-5"/>
        </w:rPr>
        <w:t xml:space="preserve"> </w:t>
      </w:r>
      <w:r>
        <w:t>igual</w:t>
      </w:r>
      <w:r>
        <w:rPr>
          <w:spacing w:val="-6"/>
        </w:rPr>
        <w:t xml:space="preserve"> </w:t>
      </w:r>
      <w:r>
        <w:t>del</w:t>
      </w:r>
      <w:r>
        <w:rPr>
          <w:spacing w:val="-5"/>
        </w:rPr>
        <w:t xml:space="preserve"> </w:t>
      </w:r>
      <w:r>
        <w:t>tiempo</w:t>
      </w:r>
      <w:r>
        <w:rPr>
          <w:spacing w:val="-5"/>
        </w:rPr>
        <w:t xml:space="preserve"> </w:t>
      </w:r>
      <w:r>
        <w:t>de</w:t>
      </w:r>
      <w:r>
        <w:rPr>
          <w:spacing w:val="-4"/>
        </w:rPr>
        <w:t xml:space="preserve"> </w:t>
      </w:r>
      <w:r>
        <w:t>vigencia</w:t>
      </w:r>
      <w:r>
        <w:rPr>
          <w:spacing w:val="-4"/>
        </w:rPr>
        <w:t xml:space="preserve"> </w:t>
      </w:r>
      <w:r>
        <w:t>del</w:t>
      </w:r>
      <w:r>
        <w:rPr>
          <w:spacing w:val="-6"/>
        </w:rPr>
        <w:t xml:space="preserve"> </w:t>
      </w:r>
      <w:r>
        <w:t>convenio</w:t>
      </w:r>
      <w:r>
        <w:rPr>
          <w:spacing w:val="-7"/>
        </w:rPr>
        <w:t xml:space="preserve"> </w:t>
      </w:r>
      <w:r>
        <w:t>modificatorio</w:t>
      </w:r>
      <w:r>
        <w:rPr>
          <w:spacing w:val="-6"/>
        </w:rPr>
        <w:t xml:space="preserve"> </w:t>
      </w:r>
      <w:r>
        <w:t>que</w:t>
      </w:r>
      <w:r>
        <w:rPr>
          <w:spacing w:val="-4"/>
        </w:rPr>
        <w:t xml:space="preserve"> </w:t>
      </w:r>
      <w:r>
        <w:t>en</w:t>
      </w:r>
      <w:r>
        <w:rPr>
          <w:spacing w:val="-8"/>
        </w:rPr>
        <w:t xml:space="preserve"> </w:t>
      </w:r>
      <w:r>
        <w:t>su</w:t>
      </w:r>
      <w:r>
        <w:rPr>
          <w:spacing w:val="-4"/>
        </w:rPr>
        <w:t xml:space="preserve"> </w:t>
      </w:r>
      <w:r>
        <w:t>caso</w:t>
      </w:r>
      <w:r>
        <w:rPr>
          <w:spacing w:val="-7"/>
        </w:rPr>
        <w:t xml:space="preserve"> </w:t>
      </w:r>
      <w:r>
        <w:t xml:space="preserve">se llegare a suscribir, presentando dicho documento al área jurídica de </w:t>
      </w:r>
      <w:r>
        <w:rPr>
          <w:b/>
        </w:rPr>
        <w:t>“EL PRD”</w:t>
      </w:r>
      <w:r>
        <w:t>, ubicada en el domicilio señalado en la declaración I.5 de este contrato, dentro de los 5 (cinco) días hábiles posteriores a la firma de este contrato, apercibido que de no hacerlo así, se procederá a la rescisión del</w:t>
      </w:r>
      <w:r>
        <w:rPr>
          <w:spacing w:val="-4"/>
        </w:rPr>
        <w:t xml:space="preserve"> </w:t>
      </w:r>
      <w:r>
        <w:t>mismo.</w:t>
      </w:r>
    </w:p>
    <w:p w14:paraId="089EBDF8" w14:textId="77777777" w:rsidR="00083035" w:rsidRDefault="002D3231" w:rsidP="00F572F7">
      <w:pPr>
        <w:spacing w:before="120"/>
        <w:ind w:left="142" w:right="79"/>
        <w:jc w:val="both"/>
      </w:pPr>
      <w:r>
        <w:rPr>
          <w:b/>
        </w:rPr>
        <w:t>VIGÉSIMA</w:t>
      </w:r>
      <w:r>
        <w:rPr>
          <w:b/>
          <w:spacing w:val="-5"/>
        </w:rPr>
        <w:t xml:space="preserve"> </w:t>
      </w:r>
      <w:r>
        <w:rPr>
          <w:b/>
        </w:rPr>
        <w:t>TERCERA.-</w:t>
      </w:r>
      <w:r>
        <w:rPr>
          <w:b/>
          <w:spacing w:val="-5"/>
        </w:rPr>
        <w:t xml:space="preserve"> </w:t>
      </w:r>
      <w:r>
        <w:rPr>
          <w:b/>
        </w:rPr>
        <w:t>CASO</w:t>
      </w:r>
      <w:r>
        <w:rPr>
          <w:b/>
          <w:spacing w:val="-3"/>
        </w:rPr>
        <w:t xml:space="preserve"> </w:t>
      </w:r>
      <w:r>
        <w:rPr>
          <w:b/>
        </w:rPr>
        <w:t>FORTUITO</w:t>
      </w:r>
      <w:r>
        <w:rPr>
          <w:b/>
          <w:spacing w:val="-3"/>
        </w:rPr>
        <w:t xml:space="preserve"> </w:t>
      </w:r>
      <w:r>
        <w:rPr>
          <w:b/>
        </w:rPr>
        <w:t>Y</w:t>
      </w:r>
      <w:r>
        <w:rPr>
          <w:b/>
          <w:spacing w:val="-4"/>
        </w:rPr>
        <w:t xml:space="preserve"> </w:t>
      </w:r>
      <w:r>
        <w:rPr>
          <w:b/>
        </w:rPr>
        <w:t>FUERZA</w:t>
      </w:r>
      <w:r>
        <w:rPr>
          <w:b/>
          <w:spacing w:val="-3"/>
        </w:rPr>
        <w:t xml:space="preserve"> </w:t>
      </w:r>
      <w:r>
        <w:rPr>
          <w:b/>
        </w:rPr>
        <w:t xml:space="preserve">MAYOR. </w:t>
      </w:r>
      <w:r>
        <w:t>Se</w:t>
      </w:r>
      <w:r>
        <w:rPr>
          <w:spacing w:val="-4"/>
        </w:rPr>
        <w:t xml:space="preserve"> </w:t>
      </w:r>
      <w:r>
        <w:t>entiende</w:t>
      </w:r>
      <w:r>
        <w:rPr>
          <w:spacing w:val="-4"/>
        </w:rPr>
        <w:t xml:space="preserve"> </w:t>
      </w:r>
      <w:r>
        <w:t>por</w:t>
      </w:r>
      <w:r>
        <w:rPr>
          <w:spacing w:val="-3"/>
        </w:rPr>
        <w:t xml:space="preserve"> </w:t>
      </w:r>
      <w:r>
        <w:t>caso</w:t>
      </w:r>
      <w:r>
        <w:rPr>
          <w:spacing w:val="-7"/>
        </w:rPr>
        <w:t xml:space="preserve"> </w:t>
      </w:r>
      <w:r>
        <w:t>fortuito</w:t>
      </w:r>
      <w:r>
        <w:rPr>
          <w:spacing w:val="-6"/>
        </w:rPr>
        <w:t xml:space="preserve"> </w:t>
      </w:r>
      <w:r>
        <w:t xml:space="preserve">o fuerza mayor, aquellos hechos o acontecimientos ajenos a la voluntad de cualquiera de </w:t>
      </w:r>
      <w:r>
        <w:rPr>
          <w:b/>
        </w:rPr>
        <w:t>“LAS PARTES”</w:t>
      </w:r>
      <w:r>
        <w:t>, siempre y cuando no se haya dado causa o contribuido a</w:t>
      </w:r>
      <w:r>
        <w:rPr>
          <w:spacing w:val="-12"/>
        </w:rPr>
        <w:t xml:space="preserve"> </w:t>
      </w:r>
      <w:r>
        <w:t>ellos.</w:t>
      </w:r>
    </w:p>
    <w:p w14:paraId="4CEA7AA8" w14:textId="77777777" w:rsidR="00083035" w:rsidRDefault="002D3231" w:rsidP="00F572F7">
      <w:pPr>
        <w:pStyle w:val="Textoindependiente"/>
        <w:spacing w:before="120"/>
        <w:ind w:left="142" w:right="79"/>
      </w:pPr>
      <w:r>
        <w:t>Ninguna de “</w:t>
      </w:r>
      <w:r>
        <w:rPr>
          <w:b/>
        </w:rPr>
        <w:t xml:space="preserve">LAS PARTES” </w:t>
      </w:r>
      <w:r>
        <w:t>será responsable de cualquier retraso o incumplimiento de este contrato, que resulte necesario suspender parcial o totalmente por caso fortuito o fuerza mayor.</w:t>
      </w:r>
    </w:p>
    <w:p w14:paraId="5A705546" w14:textId="77777777" w:rsidR="00083035" w:rsidRDefault="002D3231" w:rsidP="00F572F7">
      <w:pPr>
        <w:pStyle w:val="Textoindependiente"/>
        <w:spacing w:before="120"/>
        <w:ind w:left="142" w:right="79"/>
      </w:pPr>
      <w:r>
        <w:t xml:space="preserve">La falta de previsión, negligencia o impericia técnica de </w:t>
      </w:r>
      <w:r>
        <w:rPr>
          <w:b/>
        </w:rPr>
        <w:t>“LA PRESTADORA DEL SERVICIO”</w:t>
      </w:r>
      <w:r>
        <w:t>, que</w:t>
      </w:r>
      <w:r>
        <w:rPr>
          <w:spacing w:val="-6"/>
        </w:rPr>
        <w:t xml:space="preserve"> </w:t>
      </w:r>
      <w:r>
        <w:t>le</w:t>
      </w:r>
      <w:r>
        <w:rPr>
          <w:spacing w:val="-5"/>
        </w:rPr>
        <w:t xml:space="preserve"> </w:t>
      </w:r>
      <w:r>
        <w:t>impida</w:t>
      </w:r>
      <w:r>
        <w:rPr>
          <w:spacing w:val="-6"/>
        </w:rPr>
        <w:t xml:space="preserve"> </w:t>
      </w:r>
      <w:r>
        <w:t>el</w:t>
      </w:r>
      <w:r>
        <w:rPr>
          <w:spacing w:val="-6"/>
        </w:rPr>
        <w:t xml:space="preserve"> </w:t>
      </w:r>
      <w:r>
        <w:t>cabal</w:t>
      </w:r>
      <w:r>
        <w:rPr>
          <w:spacing w:val="-6"/>
        </w:rPr>
        <w:t xml:space="preserve"> </w:t>
      </w:r>
      <w:r>
        <w:t>cumplimiento</w:t>
      </w:r>
      <w:r>
        <w:rPr>
          <w:spacing w:val="-5"/>
        </w:rPr>
        <w:t xml:space="preserve"> </w:t>
      </w:r>
      <w:r>
        <w:t>de</w:t>
      </w:r>
      <w:r>
        <w:rPr>
          <w:spacing w:val="-7"/>
        </w:rPr>
        <w:t xml:space="preserve"> </w:t>
      </w:r>
      <w:r>
        <w:t>las</w:t>
      </w:r>
      <w:r>
        <w:rPr>
          <w:spacing w:val="-8"/>
        </w:rPr>
        <w:t xml:space="preserve"> </w:t>
      </w:r>
      <w:r>
        <w:t>obligaciones</w:t>
      </w:r>
      <w:r>
        <w:rPr>
          <w:spacing w:val="-5"/>
        </w:rPr>
        <w:t xml:space="preserve"> </w:t>
      </w:r>
      <w:r>
        <w:t>del</w:t>
      </w:r>
      <w:r>
        <w:rPr>
          <w:spacing w:val="-6"/>
        </w:rPr>
        <w:t xml:space="preserve"> </w:t>
      </w:r>
      <w:r>
        <w:t>presente</w:t>
      </w:r>
      <w:r>
        <w:rPr>
          <w:spacing w:val="-5"/>
        </w:rPr>
        <w:t xml:space="preserve"> </w:t>
      </w:r>
      <w:r>
        <w:t>contrato,</w:t>
      </w:r>
      <w:r>
        <w:rPr>
          <w:spacing w:val="-4"/>
        </w:rPr>
        <w:t xml:space="preserve"> </w:t>
      </w:r>
      <w:r>
        <w:t>no</w:t>
      </w:r>
      <w:r>
        <w:rPr>
          <w:spacing w:val="-9"/>
        </w:rPr>
        <w:t xml:space="preserve"> </w:t>
      </w:r>
      <w:r>
        <w:t>se</w:t>
      </w:r>
      <w:r>
        <w:rPr>
          <w:spacing w:val="-5"/>
        </w:rPr>
        <w:t xml:space="preserve"> </w:t>
      </w:r>
      <w:r>
        <w:t>considerará como caso fortuito o fuerza</w:t>
      </w:r>
      <w:r>
        <w:rPr>
          <w:spacing w:val="-8"/>
        </w:rPr>
        <w:t xml:space="preserve"> </w:t>
      </w:r>
      <w:r>
        <w:t>mayor.</w:t>
      </w:r>
    </w:p>
    <w:p w14:paraId="45D41C36" w14:textId="6D773139" w:rsidR="00083035" w:rsidRDefault="002D3231" w:rsidP="00A715DD">
      <w:pPr>
        <w:spacing w:before="120"/>
        <w:ind w:left="142" w:right="79"/>
        <w:jc w:val="both"/>
      </w:pPr>
      <w:r w:rsidRPr="00A715DD">
        <w:rPr>
          <w:b/>
          <w:bCs/>
        </w:rPr>
        <w:t xml:space="preserve">VIGÉSIMA CUARTA.  -  </w:t>
      </w:r>
      <w:r w:rsidR="00A715DD" w:rsidRPr="00A715DD">
        <w:rPr>
          <w:b/>
          <w:bCs/>
        </w:rPr>
        <w:t>DE LOS MEDIOS DE</w:t>
      </w:r>
      <w:r w:rsidRPr="00A715DD">
        <w:rPr>
          <w:b/>
          <w:bCs/>
        </w:rPr>
        <w:t xml:space="preserve"> CONTACTO.  “LAS PARTES”</w:t>
      </w:r>
      <w:r>
        <w:t xml:space="preserve"> de  </w:t>
      </w:r>
      <w:r>
        <w:rPr>
          <w:spacing w:val="5"/>
        </w:rPr>
        <w:t xml:space="preserve"> </w:t>
      </w:r>
      <w:r>
        <w:t>manera</w:t>
      </w:r>
      <w:r w:rsidR="00A715DD">
        <w:t xml:space="preserve"> </w:t>
      </w:r>
      <w:r>
        <w:t>voluntaria</w:t>
      </w:r>
      <w:r>
        <w:rPr>
          <w:spacing w:val="-17"/>
        </w:rPr>
        <w:t xml:space="preserve"> </w:t>
      </w:r>
      <w:r>
        <w:t>aceptan</w:t>
      </w:r>
      <w:r>
        <w:rPr>
          <w:spacing w:val="-17"/>
        </w:rPr>
        <w:t xml:space="preserve"> </w:t>
      </w:r>
      <w:r>
        <w:t>como</w:t>
      </w:r>
      <w:r>
        <w:rPr>
          <w:spacing w:val="-18"/>
        </w:rPr>
        <w:t xml:space="preserve"> </w:t>
      </w:r>
      <w:r>
        <w:t>medio</w:t>
      </w:r>
      <w:r>
        <w:rPr>
          <w:spacing w:val="-15"/>
        </w:rPr>
        <w:t xml:space="preserve"> </w:t>
      </w:r>
      <w:r>
        <w:t>de</w:t>
      </w:r>
      <w:r>
        <w:rPr>
          <w:spacing w:val="-18"/>
        </w:rPr>
        <w:t xml:space="preserve"> </w:t>
      </w:r>
      <w:r>
        <w:t>comunicación</w:t>
      </w:r>
      <w:r>
        <w:rPr>
          <w:spacing w:val="-16"/>
        </w:rPr>
        <w:t xml:space="preserve"> </w:t>
      </w:r>
      <w:r>
        <w:t>válida</w:t>
      </w:r>
      <w:r>
        <w:rPr>
          <w:spacing w:val="-15"/>
        </w:rPr>
        <w:t xml:space="preserve"> </w:t>
      </w:r>
      <w:r>
        <w:t>y</w:t>
      </w:r>
      <w:r>
        <w:rPr>
          <w:spacing w:val="-16"/>
        </w:rPr>
        <w:t xml:space="preserve"> </w:t>
      </w:r>
      <w:r>
        <w:t>legal,</w:t>
      </w:r>
      <w:r>
        <w:rPr>
          <w:spacing w:val="-16"/>
        </w:rPr>
        <w:t xml:space="preserve"> </w:t>
      </w:r>
      <w:r>
        <w:t>en</w:t>
      </w:r>
      <w:r>
        <w:rPr>
          <w:spacing w:val="-18"/>
        </w:rPr>
        <w:t xml:space="preserve"> </w:t>
      </w:r>
      <w:r>
        <w:t>modo</w:t>
      </w:r>
      <w:r>
        <w:rPr>
          <w:spacing w:val="-19"/>
        </w:rPr>
        <w:t xml:space="preserve"> </w:t>
      </w:r>
      <w:r>
        <w:t>de</w:t>
      </w:r>
      <w:r>
        <w:rPr>
          <w:spacing w:val="-20"/>
        </w:rPr>
        <w:t xml:space="preserve"> </w:t>
      </w:r>
      <w:r>
        <w:t>contacto,</w:t>
      </w:r>
      <w:r>
        <w:rPr>
          <w:spacing w:val="-16"/>
        </w:rPr>
        <w:t xml:space="preserve"> </w:t>
      </w:r>
      <w:r>
        <w:t>generación,</w:t>
      </w:r>
    </w:p>
    <w:p w14:paraId="754B2638" w14:textId="77777777" w:rsidR="00083035" w:rsidRDefault="00083035" w:rsidP="00F572F7">
      <w:pPr>
        <w:spacing w:before="120"/>
        <w:ind w:left="142" w:right="79"/>
        <w:jc w:val="both"/>
        <w:sectPr w:rsidR="00083035">
          <w:pgSz w:w="12260" w:h="15860"/>
          <w:pgMar w:top="2040" w:right="1080" w:bottom="980" w:left="1600" w:header="1787" w:footer="785" w:gutter="0"/>
          <w:cols w:space="720"/>
        </w:sectPr>
      </w:pPr>
    </w:p>
    <w:p w14:paraId="5F06340B" w14:textId="77777777" w:rsidR="00083035" w:rsidRDefault="00083035" w:rsidP="00F572F7">
      <w:pPr>
        <w:pStyle w:val="Textoindependiente"/>
        <w:spacing w:before="120"/>
        <w:ind w:left="142" w:right="79"/>
        <w:rPr>
          <w:sz w:val="12"/>
        </w:rPr>
      </w:pPr>
    </w:p>
    <w:p w14:paraId="0C077406" w14:textId="77777777" w:rsidR="00083035" w:rsidRDefault="002D3231" w:rsidP="00F572F7">
      <w:pPr>
        <w:pStyle w:val="Textoindependiente"/>
        <w:spacing w:before="120"/>
        <w:ind w:left="142" w:right="79"/>
      </w:pPr>
      <w:r>
        <w:t>aceptación de instrucciones, así como de notificación personal, sin que con esta última se viole derecho constitucional alguno, los correos electrónicos siguientes:</w:t>
      </w:r>
    </w:p>
    <w:p w14:paraId="14FABE7C" w14:textId="77777777" w:rsidR="00083035" w:rsidRDefault="002D3231" w:rsidP="00F572F7">
      <w:pPr>
        <w:spacing w:before="120"/>
        <w:ind w:left="142" w:right="79"/>
        <w:jc w:val="both"/>
      </w:pPr>
      <w:r>
        <w:rPr>
          <w:b/>
        </w:rPr>
        <w:t xml:space="preserve">Para “EL PRD”: </w:t>
      </w:r>
      <w:hyperlink r:id="rId10">
        <w:r>
          <w:t>juridico.nacional.prd@gmail.com</w:t>
        </w:r>
      </w:hyperlink>
    </w:p>
    <w:p w14:paraId="726A4647" w14:textId="77AE0A91" w:rsidR="00083035" w:rsidRDefault="002D3231" w:rsidP="00F572F7">
      <w:pPr>
        <w:spacing w:before="120"/>
        <w:ind w:left="142" w:right="79"/>
        <w:jc w:val="both"/>
      </w:pPr>
      <w:r>
        <w:rPr>
          <w:b/>
        </w:rPr>
        <w:t xml:space="preserve">Para “LA PRESTADORA DE SERVICIOS”: </w:t>
      </w:r>
      <w:r w:rsidR="00F03B4D">
        <w:t>( )</w:t>
      </w:r>
    </w:p>
    <w:p w14:paraId="72170A93" w14:textId="77777777" w:rsidR="00083035" w:rsidRDefault="002D3231" w:rsidP="00F572F7">
      <w:pPr>
        <w:pStyle w:val="Textoindependiente"/>
        <w:spacing w:before="120"/>
        <w:ind w:left="142" w:right="79"/>
      </w:pPr>
      <w:r>
        <w:t>Dichas notificaciones surtirán sus efectos a partir de la fecha en que sean recibidos, en la inteligencia de que la parte que reciba la comunicación deberá dar constancia de recibido por ese mismo medio para los efectos legales a que haya lugar.</w:t>
      </w:r>
    </w:p>
    <w:p w14:paraId="3540FDFD" w14:textId="49893E2C" w:rsidR="00083035" w:rsidRDefault="002D3231" w:rsidP="00A715DD">
      <w:pPr>
        <w:spacing w:before="120"/>
        <w:ind w:left="142" w:right="79"/>
        <w:jc w:val="both"/>
      </w:pPr>
      <w:r w:rsidRPr="00A715DD">
        <w:rPr>
          <w:b/>
          <w:bCs/>
        </w:rPr>
        <w:t>VIGÉSIMA QUINTA. - LEGISLACIÓN APLICABLE, JURISDICCIÓN Y COMPETENCIA. “LAS</w:t>
      </w:r>
      <w:r w:rsidR="00A715DD">
        <w:t xml:space="preserve"> </w:t>
      </w:r>
      <w:r>
        <w:rPr>
          <w:b/>
        </w:rPr>
        <w:t>PARTES”</w:t>
      </w:r>
      <w:r>
        <w:t>,</w:t>
      </w:r>
      <w:r>
        <w:rPr>
          <w:spacing w:val="-15"/>
        </w:rPr>
        <w:t xml:space="preserve"> </w:t>
      </w:r>
      <w:r>
        <w:t>acuerdan</w:t>
      </w:r>
      <w:r>
        <w:rPr>
          <w:spacing w:val="-16"/>
        </w:rPr>
        <w:t xml:space="preserve"> </w:t>
      </w:r>
      <w:r>
        <w:t>que</w:t>
      </w:r>
      <w:r>
        <w:rPr>
          <w:spacing w:val="-18"/>
        </w:rPr>
        <w:t xml:space="preserve"> </w:t>
      </w:r>
      <w:r>
        <w:t>la</w:t>
      </w:r>
      <w:r>
        <w:rPr>
          <w:spacing w:val="-16"/>
        </w:rPr>
        <w:t xml:space="preserve"> </w:t>
      </w:r>
      <w:r>
        <w:t>interpretación</w:t>
      </w:r>
      <w:r>
        <w:rPr>
          <w:spacing w:val="-15"/>
        </w:rPr>
        <w:t xml:space="preserve"> </w:t>
      </w:r>
      <w:r>
        <w:t>y</w:t>
      </w:r>
      <w:r>
        <w:rPr>
          <w:spacing w:val="-16"/>
        </w:rPr>
        <w:t xml:space="preserve"> </w:t>
      </w:r>
      <w:r>
        <w:t>contenido</w:t>
      </w:r>
      <w:r>
        <w:rPr>
          <w:spacing w:val="-16"/>
        </w:rPr>
        <w:t xml:space="preserve"> </w:t>
      </w:r>
      <w:r>
        <w:t>del</w:t>
      </w:r>
      <w:r>
        <w:rPr>
          <w:spacing w:val="-14"/>
        </w:rPr>
        <w:t xml:space="preserve"> </w:t>
      </w:r>
      <w:r>
        <w:t>presente</w:t>
      </w:r>
      <w:r>
        <w:rPr>
          <w:spacing w:val="-18"/>
        </w:rPr>
        <w:t xml:space="preserve"> </w:t>
      </w:r>
      <w:r>
        <w:t>contrato,</w:t>
      </w:r>
      <w:r>
        <w:rPr>
          <w:spacing w:val="-14"/>
        </w:rPr>
        <w:t xml:space="preserve"> </w:t>
      </w:r>
      <w:r>
        <w:t>se</w:t>
      </w:r>
      <w:r>
        <w:rPr>
          <w:spacing w:val="-16"/>
        </w:rPr>
        <w:t xml:space="preserve"> </w:t>
      </w:r>
      <w:r>
        <w:t>apegará</w:t>
      </w:r>
      <w:r>
        <w:rPr>
          <w:spacing w:val="-15"/>
        </w:rPr>
        <w:t xml:space="preserve"> </w:t>
      </w:r>
      <w:r>
        <w:t>al</w:t>
      </w:r>
      <w:r>
        <w:rPr>
          <w:spacing w:val="-17"/>
        </w:rPr>
        <w:t xml:space="preserve"> </w:t>
      </w:r>
      <w:r>
        <w:t>marco jurídico</w:t>
      </w:r>
      <w:r>
        <w:rPr>
          <w:spacing w:val="-12"/>
        </w:rPr>
        <w:t xml:space="preserve"> </w:t>
      </w:r>
      <w:r>
        <w:t>en</w:t>
      </w:r>
      <w:r>
        <w:rPr>
          <w:spacing w:val="-15"/>
        </w:rPr>
        <w:t xml:space="preserve"> </w:t>
      </w:r>
      <w:r>
        <w:t>materia</w:t>
      </w:r>
      <w:r>
        <w:rPr>
          <w:spacing w:val="-16"/>
        </w:rPr>
        <w:t xml:space="preserve"> </w:t>
      </w:r>
      <w:r>
        <w:t>civil</w:t>
      </w:r>
      <w:r>
        <w:rPr>
          <w:spacing w:val="-13"/>
        </w:rPr>
        <w:t xml:space="preserve"> </w:t>
      </w:r>
      <w:r>
        <w:t>en</w:t>
      </w:r>
      <w:r>
        <w:rPr>
          <w:spacing w:val="-13"/>
        </w:rPr>
        <w:t xml:space="preserve"> </w:t>
      </w:r>
      <w:r>
        <w:t>la</w:t>
      </w:r>
      <w:r>
        <w:rPr>
          <w:spacing w:val="-12"/>
        </w:rPr>
        <w:t xml:space="preserve"> </w:t>
      </w:r>
      <w:r>
        <w:t>Ciudad</w:t>
      </w:r>
      <w:r>
        <w:rPr>
          <w:spacing w:val="-13"/>
        </w:rPr>
        <w:t xml:space="preserve"> </w:t>
      </w:r>
      <w:r>
        <w:t>de</w:t>
      </w:r>
      <w:r>
        <w:rPr>
          <w:spacing w:val="-15"/>
        </w:rPr>
        <w:t xml:space="preserve"> </w:t>
      </w:r>
      <w:r>
        <w:t>México,</w:t>
      </w:r>
      <w:r>
        <w:rPr>
          <w:spacing w:val="-11"/>
        </w:rPr>
        <w:t xml:space="preserve"> </w:t>
      </w:r>
      <w:r>
        <w:t>asimismo</w:t>
      </w:r>
      <w:r>
        <w:rPr>
          <w:spacing w:val="-12"/>
        </w:rPr>
        <w:t xml:space="preserve"> </w:t>
      </w:r>
      <w:r>
        <w:t>en</w:t>
      </w:r>
      <w:r>
        <w:rPr>
          <w:spacing w:val="-14"/>
        </w:rPr>
        <w:t xml:space="preserve"> </w:t>
      </w:r>
      <w:r>
        <w:t>caso</w:t>
      </w:r>
      <w:r>
        <w:rPr>
          <w:spacing w:val="-15"/>
        </w:rPr>
        <w:t xml:space="preserve"> </w:t>
      </w:r>
      <w:r>
        <w:t>de</w:t>
      </w:r>
      <w:r>
        <w:rPr>
          <w:spacing w:val="-15"/>
        </w:rPr>
        <w:t xml:space="preserve"> </w:t>
      </w:r>
      <w:r>
        <w:t>controversia,</w:t>
      </w:r>
      <w:r>
        <w:rPr>
          <w:spacing w:val="-14"/>
        </w:rPr>
        <w:t xml:space="preserve"> </w:t>
      </w:r>
      <w:r>
        <w:t>primeramente buscarán en todo momento los medios alternativos de solución de controversias que presta el Centro</w:t>
      </w:r>
      <w:r>
        <w:rPr>
          <w:spacing w:val="-8"/>
        </w:rPr>
        <w:t xml:space="preserve"> </w:t>
      </w:r>
      <w:r>
        <w:t>de</w:t>
      </w:r>
      <w:r>
        <w:rPr>
          <w:spacing w:val="-8"/>
        </w:rPr>
        <w:t xml:space="preserve"> </w:t>
      </w:r>
      <w:r>
        <w:t>Justicia</w:t>
      </w:r>
      <w:r>
        <w:rPr>
          <w:spacing w:val="-8"/>
        </w:rPr>
        <w:t xml:space="preserve"> </w:t>
      </w:r>
      <w:r>
        <w:t>Alternativa</w:t>
      </w:r>
      <w:r>
        <w:rPr>
          <w:spacing w:val="-8"/>
        </w:rPr>
        <w:t xml:space="preserve"> </w:t>
      </w:r>
      <w:r>
        <w:t>del</w:t>
      </w:r>
      <w:r>
        <w:rPr>
          <w:spacing w:val="-9"/>
        </w:rPr>
        <w:t xml:space="preserve"> </w:t>
      </w:r>
      <w:r>
        <w:t>Poder</w:t>
      </w:r>
      <w:r>
        <w:rPr>
          <w:spacing w:val="-7"/>
        </w:rPr>
        <w:t xml:space="preserve"> </w:t>
      </w:r>
      <w:r>
        <w:t>Judicial</w:t>
      </w:r>
      <w:r>
        <w:rPr>
          <w:spacing w:val="-8"/>
        </w:rPr>
        <w:t xml:space="preserve"> </w:t>
      </w:r>
      <w:r>
        <w:t>de</w:t>
      </w:r>
      <w:r>
        <w:rPr>
          <w:spacing w:val="-6"/>
        </w:rPr>
        <w:t xml:space="preserve"> </w:t>
      </w:r>
      <w:r>
        <w:t>la</w:t>
      </w:r>
      <w:r>
        <w:rPr>
          <w:spacing w:val="-8"/>
        </w:rPr>
        <w:t xml:space="preserve"> </w:t>
      </w:r>
      <w:r>
        <w:t>Ciudad</w:t>
      </w:r>
      <w:r>
        <w:rPr>
          <w:spacing w:val="-8"/>
        </w:rPr>
        <w:t xml:space="preserve"> </w:t>
      </w:r>
      <w:r>
        <w:t>de</w:t>
      </w:r>
      <w:r>
        <w:rPr>
          <w:spacing w:val="-11"/>
        </w:rPr>
        <w:t xml:space="preserve"> </w:t>
      </w:r>
      <w:r>
        <w:t>México,</w:t>
      </w:r>
      <w:r>
        <w:rPr>
          <w:spacing w:val="-7"/>
        </w:rPr>
        <w:t xml:space="preserve"> </w:t>
      </w:r>
      <w:r>
        <w:t>y</w:t>
      </w:r>
      <w:r>
        <w:rPr>
          <w:spacing w:val="-7"/>
        </w:rPr>
        <w:t xml:space="preserve"> </w:t>
      </w:r>
      <w:r>
        <w:t>en</w:t>
      </w:r>
      <w:r>
        <w:rPr>
          <w:spacing w:val="-9"/>
        </w:rPr>
        <w:t xml:space="preserve"> </w:t>
      </w:r>
      <w:r>
        <w:t>caso</w:t>
      </w:r>
      <w:r>
        <w:rPr>
          <w:spacing w:val="-8"/>
        </w:rPr>
        <w:t xml:space="preserve"> </w:t>
      </w:r>
      <w:r>
        <w:t>de</w:t>
      </w:r>
      <w:r>
        <w:rPr>
          <w:spacing w:val="-8"/>
        </w:rPr>
        <w:t xml:space="preserve"> </w:t>
      </w:r>
      <w:r>
        <w:t>no</w:t>
      </w:r>
      <w:r>
        <w:rPr>
          <w:spacing w:val="-9"/>
        </w:rPr>
        <w:t xml:space="preserve"> </w:t>
      </w:r>
      <w:r>
        <w:t>llegar</w:t>
      </w:r>
      <w:r>
        <w:rPr>
          <w:spacing w:val="-7"/>
        </w:rPr>
        <w:t xml:space="preserve"> </w:t>
      </w:r>
      <w:r>
        <w:t xml:space="preserve">a un acuerdo en dicha instancia, podrán someter </w:t>
      </w:r>
      <w:r>
        <w:rPr>
          <w:spacing w:val="-3"/>
        </w:rPr>
        <w:t xml:space="preserve">la </w:t>
      </w:r>
      <w:r>
        <w:rPr>
          <w:spacing w:val="-5"/>
        </w:rPr>
        <w:t xml:space="preserve">citada controversia </w:t>
      </w:r>
      <w:r>
        <w:t>a la jurisdicción y competencia de los Tribunales con residencia en la Ciudad de México, por lo que desde este momento</w:t>
      </w:r>
      <w:r>
        <w:rPr>
          <w:spacing w:val="-10"/>
        </w:rPr>
        <w:t xml:space="preserve"> </w:t>
      </w:r>
      <w:r>
        <w:t>renuncian</w:t>
      </w:r>
      <w:r>
        <w:rPr>
          <w:spacing w:val="-7"/>
        </w:rPr>
        <w:t xml:space="preserve"> </w:t>
      </w:r>
      <w:r>
        <w:t>al</w:t>
      </w:r>
      <w:r>
        <w:rPr>
          <w:spacing w:val="-9"/>
        </w:rPr>
        <w:t xml:space="preserve"> </w:t>
      </w:r>
      <w:r>
        <w:t>fuero</w:t>
      </w:r>
      <w:r>
        <w:rPr>
          <w:spacing w:val="-3"/>
        </w:rPr>
        <w:t xml:space="preserve"> </w:t>
      </w:r>
      <w:r>
        <w:t>que</w:t>
      </w:r>
      <w:r>
        <w:rPr>
          <w:spacing w:val="-4"/>
        </w:rPr>
        <w:t xml:space="preserve"> </w:t>
      </w:r>
      <w:r>
        <w:t>les</w:t>
      </w:r>
      <w:r>
        <w:rPr>
          <w:spacing w:val="-6"/>
        </w:rPr>
        <w:t xml:space="preserve"> </w:t>
      </w:r>
      <w:r>
        <w:t>pudiera</w:t>
      </w:r>
      <w:r>
        <w:rPr>
          <w:spacing w:val="-4"/>
        </w:rPr>
        <w:t xml:space="preserve"> </w:t>
      </w:r>
      <w:r>
        <w:t>corresponder</w:t>
      </w:r>
      <w:r>
        <w:rPr>
          <w:spacing w:val="-3"/>
        </w:rPr>
        <w:t xml:space="preserve"> por</w:t>
      </w:r>
      <w:r>
        <w:rPr>
          <w:spacing w:val="-5"/>
        </w:rPr>
        <w:t xml:space="preserve"> </w:t>
      </w:r>
      <w:r>
        <w:t>razón</w:t>
      </w:r>
      <w:r>
        <w:rPr>
          <w:spacing w:val="-6"/>
        </w:rPr>
        <w:t xml:space="preserve"> </w:t>
      </w:r>
      <w:r>
        <w:t>de</w:t>
      </w:r>
      <w:r>
        <w:rPr>
          <w:spacing w:val="-7"/>
        </w:rPr>
        <w:t xml:space="preserve"> </w:t>
      </w:r>
      <w:r>
        <w:t>sus</w:t>
      </w:r>
      <w:r>
        <w:rPr>
          <w:spacing w:val="-6"/>
        </w:rPr>
        <w:t xml:space="preserve"> </w:t>
      </w:r>
      <w:r>
        <w:t>domicilios</w:t>
      </w:r>
      <w:r>
        <w:rPr>
          <w:spacing w:val="-9"/>
        </w:rPr>
        <w:t xml:space="preserve"> </w:t>
      </w:r>
      <w:r>
        <w:t>presentes o</w:t>
      </w:r>
      <w:r>
        <w:rPr>
          <w:spacing w:val="-1"/>
        </w:rPr>
        <w:t xml:space="preserve"> </w:t>
      </w:r>
      <w:r>
        <w:t>futuros.</w:t>
      </w:r>
    </w:p>
    <w:p w14:paraId="195CA974" w14:textId="753382CE" w:rsidR="00083035" w:rsidRPr="00A715DD" w:rsidRDefault="002D3231" w:rsidP="00F572F7">
      <w:pPr>
        <w:spacing w:before="120"/>
        <w:ind w:left="142" w:right="79"/>
        <w:jc w:val="both"/>
        <w:rPr>
          <w:b/>
          <w:bCs/>
        </w:rPr>
      </w:pPr>
      <w:r w:rsidRPr="00A715DD">
        <w:rPr>
          <w:b/>
          <w:bCs/>
        </w:rPr>
        <w:t xml:space="preserve">LEÍDAS LAS CLÁUSULAS POR “LAS PARTES” Y ANEXO ÚNICO ENTERADAS DE SU CONTENIDO Y ALCANCE, EL PRESENTE CONTRATO SE FIRMA POR TRIPLICADO EN </w:t>
      </w:r>
      <w:r w:rsidRPr="00A715DD">
        <w:rPr>
          <w:b/>
          <w:bCs/>
          <w:spacing w:val="3"/>
        </w:rPr>
        <w:t xml:space="preserve">LA </w:t>
      </w:r>
      <w:r w:rsidRPr="00A715DD">
        <w:rPr>
          <w:b/>
          <w:bCs/>
        </w:rPr>
        <w:t xml:space="preserve">CIUDAD </w:t>
      </w:r>
      <w:r w:rsidRPr="00A715DD">
        <w:rPr>
          <w:b/>
          <w:bCs/>
          <w:spacing w:val="-5"/>
        </w:rPr>
        <w:t xml:space="preserve">DE </w:t>
      </w:r>
      <w:r w:rsidRPr="00A715DD">
        <w:rPr>
          <w:b/>
          <w:bCs/>
          <w:spacing w:val="-7"/>
        </w:rPr>
        <w:t xml:space="preserve">MÉXICO, </w:t>
      </w:r>
      <w:r w:rsidRPr="00A715DD">
        <w:rPr>
          <w:b/>
          <w:bCs/>
          <w:spacing w:val="-3"/>
        </w:rPr>
        <w:t xml:space="preserve">EL </w:t>
      </w:r>
      <w:r w:rsidRPr="00A715DD">
        <w:rPr>
          <w:b/>
          <w:bCs/>
          <w:spacing w:val="-5"/>
        </w:rPr>
        <w:t xml:space="preserve">DÍA </w:t>
      </w:r>
      <w:r w:rsidRPr="00A715DD">
        <w:rPr>
          <w:b/>
          <w:bCs/>
        </w:rPr>
        <w:t xml:space="preserve">TREINTA Y UNO DE OCTUBRE DE </w:t>
      </w:r>
      <w:r w:rsidRPr="00A715DD">
        <w:rPr>
          <w:b/>
          <w:bCs/>
          <w:spacing w:val="-2"/>
        </w:rPr>
        <w:t>DOS MIL</w:t>
      </w:r>
      <w:r w:rsidRPr="00A715DD">
        <w:rPr>
          <w:b/>
          <w:bCs/>
          <w:spacing w:val="30"/>
        </w:rPr>
        <w:t xml:space="preserve"> </w:t>
      </w:r>
      <w:r w:rsidRPr="00A715DD">
        <w:rPr>
          <w:b/>
          <w:bCs/>
          <w:spacing w:val="-4"/>
        </w:rPr>
        <w:t>VEINTITRÉS.</w:t>
      </w:r>
    </w:p>
    <w:p w14:paraId="12DD991E" w14:textId="77777777" w:rsidR="00083035" w:rsidRDefault="00083035" w:rsidP="00F572F7">
      <w:pPr>
        <w:pStyle w:val="Textoindependiente"/>
        <w:spacing w:before="120" w:after="1"/>
        <w:ind w:left="142" w:right="79"/>
        <w:rPr>
          <w:b/>
        </w:rPr>
      </w:pPr>
    </w:p>
    <w:tbl>
      <w:tblPr>
        <w:tblStyle w:val="TableNormal"/>
        <w:tblW w:w="0" w:type="auto"/>
        <w:tblInd w:w="490" w:type="dxa"/>
        <w:tblLayout w:type="fixed"/>
        <w:tblLook w:val="01E0" w:firstRow="1" w:lastRow="1" w:firstColumn="1" w:lastColumn="1" w:noHBand="0" w:noVBand="0"/>
      </w:tblPr>
      <w:tblGrid>
        <w:gridCol w:w="3894"/>
        <w:gridCol w:w="5080"/>
      </w:tblGrid>
      <w:tr w:rsidR="00083035" w14:paraId="63B33DD3" w14:textId="77777777">
        <w:trPr>
          <w:trHeight w:val="2018"/>
        </w:trPr>
        <w:tc>
          <w:tcPr>
            <w:tcW w:w="3894" w:type="dxa"/>
          </w:tcPr>
          <w:p w14:paraId="5A47BC6F" w14:textId="77777777" w:rsidR="00083035" w:rsidRDefault="002D3231">
            <w:pPr>
              <w:pStyle w:val="TableParagraph"/>
              <w:spacing w:line="247" w:lineRule="exact"/>
              <w:ind w:left="1035"/>
              <w:rPr>
                <w:b/>
              </w:rPr>
            </w:pPr>
            <w:r>
              <w:rPr>
                <w:b/>
              </w:rPr>
              <w:t>POR “EL PRD”</w:t>
            </w:r>
          </w:p>
          <w:p w14:paraId="0D14D26F" w14:textId="77777777" w:rsidR="00083035" w:rsidRDefault="00083035">
            <w:pPr>
              <w:pStyle w:val="TableParagraph"/>
              <w:ind w:left="0"/>
              <w:rPr>
                <w:b/>
                <w:sz w:val="24"/>
              </w:rPr>
            </w:pPr>
          </w:p>
          <w:p w14:paraId="72D99336" w14:textId="77777777" w:rsidR="00083035" w:rsidRDefault="00083035">
            <w:pPr>
              <w:pStyle w:val="TableParagraph"/>
              <w:ind w:left="0"/>
              <w:rPr>
                <w:b/>
                <w:sz w:val="24"/>
              </w:rPr>
            </w:pPr>
          </w:p>
          <w:p w14:paraId="1FF162E0" w14:textId="77777777" w:rsidR="00083035" w:rsidRDefault="00083035">
            <w:pPr>
              <w:pStyle w:val="TableParagraph"/>
              <w:ind w:left="0"/>
              <w:rPr>
                <w:b/>
                <w:sz w:val="24"/>
              </w:rPr>
            </w:pPr>
          </w:p>
          <w:p w14:paraId="0A6AE05A" w14:textId="77777777" w:rsidR="00083035" w:rsidRDefault="002D3231">
            <w:pPr>
              <w:pStyle w:val="TableParagraph"/>
              <w:spacing w:before="184"/>
              <w:ind w:left="199" w:right="451"/>
              <w:jc w:val="center"/>
              <w:rPr>
                <w:b/>
              </w:rPr>
            </w:pPr>
            <w:r>
              <w:rPr>
                <w:b/>
              </w:rPr>
              <w:t>LIC. BEATRÍZ GARCÍA ALANIS APODERADA LEGAL</w:t>
            </w:r>
          </w:p>
        </w:tc>
        <w:tc>
          <w:tcPr>
            <w:tcW w:w="5080" w:type="dxa"/>
          </w:tcPr>
          <w:p w14:paraId="412DA048" w14:textId="77777777" w:rsidR="00083035" w:rsidRDefault="002D3231">
            <w:pPr>
              <w:pStyle w:val="TableParagraph"/>
              <w:spacing w:line="247" w:lineRule="exact"/>
              <w:ind w:left="471"/>
              <w:rPr>
                <w:b/>
              </w:rPr>
            </w:pPr>
            <w:r>
              <w:rPr>
                <w:b/>
              </w:rPr>
              <w:t>POR “LA PRESTADORA DEL SERVICIO”</w:t>
            </w:r>
          </w:p>
          <w:p w14:paraId="0E6ABDDB" w14:textId="77777777" w:rsidR="00083035" w:rsidRDefault="00083035">
            <w:pPr>
              <w:pStyle w:val="TableParagraph"/>
              <w:ind w:left="0"/>
              <w:rPr>
                <w:b/>
                <w:sz w:val="24"/>
              </w:rPr>
            </w:pPr>
          </w:p>
          <w:p w14:paraId="300229EA" w14:textId="77777777" w:rsidR="00083035" w:rsidRDefault="00083035">
            <w:pPr>
              <w:pStyle w:val="TableParagraph"/>
              <w:ind w:left="0"/>
              <w:rPr>
                <w:b/>
                <w:sz w:val="24"/>
              </w:rPr>
            </w:pPr>
          </w:p>
          <w:p w14:paraId="5E0EC80E" w14:textId="77777777" w:rsidR="00083035" w:rsidRDefault="00083035">
            <w:pPr>
              <w:pStyle w:val="TableParagraph"/>
              <w:ind w:left="0"/>
              <w:rPr>
                <w:b/>
                <w:sz w:val="24"/>
              </w:rPr>
            </w:pPr>
          </w:p>
          <w:p w14:paraId="77568271" w14:textId="77777777" w:rsidR="00F03B4D" w:rsidRDefault="00F03B4D">
            <w:pPr>
              <w:pStyle w:val="TableParagraph"/>
              <w:spacing w:before="184"/>
              <w:ind w:left="996" w:right="739" w:hanging="3"/>
              <w:jc w:val="center"/>
            </w:pPr>
            <w:r>
              <w:t>( )</w:t>
            </w:r>
          </w:p>
          <w:p w14:paraId="781D96F3" w14:textId="2339B160" w:rsidR="00083035" w:rsidRDefault="002D3231">
            <w:pPr>
              <w:pStyle w:val="TableParagraph"/>
              <w:spacing w:before="184"/>
              <w:ind w:left="996" w:right="739" w:hanging="3"/>
              <w:jc w:val="center"/>
              <w:rPr>
                <w:b/>
              </w:rPr>
            </w:pPr>
            <w:r>
              <w:rPr>
                <w:b/>
              </w:rPr>
              <w:t xml:space="preserve"> GERENTE GENERAL ÚNICO DE</w:t>
            </w:r>
          </w:p>
          <w:p w14:paraId="2234EEA0" w14:textId="77777777" w:rsidR="00083035" w:rsidRDefault="002D3231">
            <w:pPr>
              <w:pStyle w:val="TableParagraph"/>
              <w:spacing w:line="233" w:lineRule="exact"/>
              <w:ind w:left="454"/>
              <w:rPr>
                <w:b/>
              </w:rPr>
            </w:pPr>
            <w:r>
              <w:rPr>
                <w:b/>
              </w:rPr>
              <w:t>“AQUA INTERACTIVE, S. DE R.L. DE C.V.”</w:t>
            </w:r>
          </w:p>
        </w:tc>
      </w:tr>
    </w:tbl>
    <w:p w14:paraId="6E57AF5A" w14:textId="77777777" w:rsidR="00083035" w:rsidRDefault="00083035">
      <w:pPr>
        <w:pStyle w:val="Textoindependiente"/>
        <w:ind w:left="0"/>
        <w:jc w:val="left"/>
        <w:rPr>
          <w:b/>
          <w:sz w:val="24"/>
        </w:rPr>
      </w:pPr>
    </w:p>
    <w:p w14:paraId="34EEF885" w14:textId="77777777" w:rsidR="00083035" w:rsidRDefault="00083035">
      <w:pPr>
        <w:pStyle w:val="Textoindependiente"/>
        <w:spacing w:before="10"/>
        <w:ind w:left="0"/>
        <w:jc w:val="left"/>
        <w:rPr>
          <w:b/>
          <w:sz w:val="19"/>
        </w:rPr>
      </w:pPr>
    </w:p>
    <w:p w14:paraId="4EC0E4A7" w14:textId="77777777" w:rsidR="00083035" w:rsidRDefault="002D3231">
      <w:pPr>
        <w:ind w:left="2495"/>
        <w:rPr>
          <w:b/>
        </w:rPr>
      </w:pPr>
      <w:r>
        <w:rPr>
          <w:b/>
        </w:rPr>
        <w:t>POR LA ADMINISTRADORA DEL CONTRATO</w:t>
      </w:r>
    </w:p>
    <w:p w14:paraId="5910A871" w14:textId="77777777" w:rsidR="00083035" w:rsidRDefault="00083035">
      <w:pPr>
        <w:pStyle w:val="Textoindependiente"/>
        <w:ind w:left="0"/>
        <w:jc w:val="left"/>
        <w:rPr>
          <w:b/>
          <w:sz w:val="24"/>
        </w:rPr>
      </w:pPr>
    </w:p>
    <w:p w14:paraId="6F1AE5B8" w14:textId="77777777" w:rsidR="00083035" w:rsidRDefault="00083035">
      <w:pPr>
        <w:pStyle w:val="Textoindependiente"/>
        <w:ind w:left="0"/>
        <w:jc w:val="left"/>
        <w:rPr>
          <w:b/>
          <w:sz w:val="24"/>
        </w:rPr>
      </w:pPr>
    </w:p>
    <w:p w14:paraId="75EBA88B" w14:textId="77777777" w:rsidR="00083035" w:rsidRDefault="00083035">
      <w:pPr>
        <w:pStyle w:val="Textoindependiente"/>
        <w:ind w:left="0"/>
        <w:jc w:val="left"/>
        <w:rPr>
          <w:b/>
          <w:sz w:val="24"/>
        </w:rPr>
      </w:pPr>
    </w:p>
    <w:p w14:paraId="6CADE17E" w14:textId="77777777" w:rsidR="00083035" w:rsidRDefault="00083035">
      <w:pPr>
        <w:pStyle w:val="Textoindependiente"/>
        <w:ind w:left="0"/>
        <w:jc w:val="left"/>
        <w:rPr>
          <w:b/>
          <w:sz w:val="24"/>
        </w:rPr>
      </w:pPr>
    </w:p>
    <w:p w14:paraId="65B0887F" w14:textId="77777777" w:rsidR="00083035" w:rsidRDefault="002D3231">
      <w:pPr>
        <w:spacing w:before="177"/>
        <w:ind w:left="2195" w:right="2035" w:firstLine="225"/>
        <w:rPr>
          <w:b/>
        </w:rPr>
      </w:pPr>
      <w:r>
        <w:rPr>
          <w:b/>
        </w:rPr>
        <w:t>LIC. MÓNICA PAMELA VÁZQUEZ DE LA VEGA JEFE DEL DEPARTAMENTO DE ADMINISTRACIÓN</w:t>
      </w:r>
    </w:p>
    <w:sectPr w:rsidR="00083035">
      <w:pgSz w:w="12260" w:h="15860"/>
      <w:pgMar w:top="2040" w:right="1080" w:bottom="980" w:left="1600" w:header="1787"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D95" w14:textId="77777777" w:rsidR="008F4949" w:rsidRDefault="008F4949">
      <w:r>
        <w:separator/>
      </w:r>
    </w:p>
  </w:endnote>
  <w:endnote w:type="continuationSeparator" w:id="0">
    <w:p w14:paraId="0C89AE94" w14:textId="77777777" w:rsidR="008F4949" w:rsidRDefault="008F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C840" w14:textId="0B8ACDB4" w:rsidR="00083035" w:rsidRDefault="00F03B4D">
    <w:pPr>
      <w:pStyle w:val="Textoindependiente"/>
      <w:spacing w:line="14" w:lineRule="auto"/>
      <w:ind w:left="0"/>
      <w:jc w:val="left"/>
      <w:rPr>
        <w:sz w:val="20"/>
      </w:rPr>
    </w:pPr>
    <w:r>
      <w:rPr>
        <w:noProof/>
      </w:rPr>
      <mc:AlternateContent>
        <mc:Choice Requires="wps">
          <w:drawing>
            <wp:anchor distT="0" distB="0" distL="114300" distR="114300" simplePos="0" relativeHeight="503308616" behindDoc="1" locked="0" layoutInCell="1" allowOverlap="1" wp14:anchorId="4B9FADCF" wp14:editId="05182D34">
              <wp:simplePos x="0" y="0"/>
              <wp:positionH relativeFrom="page">
                <wp:posOffset>3927475</wp:posOffset>
              </wp:positionH>
              <wp:positionV relativeFrom="page">
                <wp:posOffset>9432290</wp:posOffset>
              </wp:positionV>
              <wp:extent cx="127000" cy="194310"/>
              <wp:effectExtent l="3175"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2575" w14:textId="77777777" w:rsidR="00083035" w:rsidRPr="00A715DD" w:rsidRDefault="002D3231">
                          <w:pPr>
                            <w:spacing w:before="10"/>
                            <w:ind w:left="40"/>
                            <w:rPr>
                              <w:rFonts w:ascii="Times New Roman"/>
                              <w:b/>
                              <w:bCs/>
                              <w:sz w:val="24"/>
                            </w:rPr>
                          </w:pPr>
                          <w:r w:rsidRPr="00A715DD">
                            <w:rPr>
                              <w:b/>
                              <w:bCs/>
                            </w:rPr>
                            <w:fldChar w:fldCharType="begin"/>
                          </w:r>
                          <w:r w:rsidRPr="00A715DD">
                            <w:rPr>
                              <w:rFonts w:ascii="Times New Roman"/>
                              <w:b/>
                              <w:bCs/>
                              <w:color w:val="313D4F"/>
                              <w:sz w:val="24"/>
                            </w:rPr>
                            <w:instrText xml:space="preserve"> PAGE </w:instrText>
                          </w:r>
                          <w:r w:rsidRPr="00A715DD">
                            <w:rPr>
                              <w:b/>
                              <w:bCs/>
                            </w:rPr>
                            <w:fldChar w:fldCharType="separate"/>
                          </w:r>
                          <w:r w:rsidRPr="00A715DD">
                            <w:rPr>
                              <w:b/>
                              <w:bCs/>
                            </w:rPr>
                            <w:t>1</w:t>
                          </w:r>
                          <w:r w:rsidRPr="00A715DD">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FADCF" id="_x0000_t202" coordsize="21600,21600" o:spt="202" path="m,l,21600r21600,l21600,xe">
              <v:stroke joinstyle="miter"/>
              <v:path gradientshapeok="t" o:connecttype="rect"/>
            </v:shapetype>
            <v:shape id="Text Box 1" o:spid="_x0000_s1027" type="#_x0000_t202" style="position:absolute;margin-left:309.25pt;margin-top:742.7pt;width:10pt;height:15.3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xLKwH4AAAAA0BAAAPAAAAZHJzL2Rvd25yZXYueG1sTI/BTsMw&#10;EETvSPyDtUjcqB1oohDiVBWCExIiDQeOTuwmVuN1iN02/D3bExx35ml2ptwsbmQnMwfrUUKyEsAM&#10;dl5b7CV8Nq93ObAQFWo1ejQSfkyATXV9VapC+zPW5rSLPaMQDIWSMMQ4FZyHbjBOhZWfDJK397NT&#10;kc6553pWZwp3I78XIuNOWaQPg5rM82C6w+7oJGy/sH6x3+/tR72vbdM8CnzLDlLe3izbJ2DRLPEP&#10;hkt9qg4VdWr9EXVgo4QsyVNCyVjn6RoYIdnDRWpJSpNMAK9K/n9F9QsAAP//AwBQSwECLQAUAAYA&#10;CAAAACEAtoM4kv4AAADhAQAAEwAAAAAAAAAAAAAAAAAAAAAAW0NvbnRlbnRfVHlwZXNdLnhtbFBL&#10;AQItABQABgAIAAAAIQA4/SH/1gAAAJQBAAALAAAAAAAAAAAAAAAAAC8BAABfcmVscy8ucmVsc1BL&#10;AQItABQABgAIAAAAIQD8F8wJ5wEAALwDAAAOAAAAAAAAAAAAAAAAAC4CAABkcnMvZTJvRG9jLnht&#10;bFBLAQItABQABgAIAAAAIQBxLKwH4AAAAA0BAAAPAAAAAAAAAAAAAAAAAEEEAABkcnMvZG93bnJl&#10;di54bWxQSwUGAAAAAAQABADzAAAATgUAAAAA&#10;" filled="f" stroked="f">
              <v:textbox inset="0,0,0,0">
                <w:txbxContent>
                  <w:p w14:paraId="11982575" w14:textId="77777777" w:rsidR="00083035" w:rsidRPr="00A715DD" w:rsidRDefault="002D3231">
                    <w:pPr>
                      <w:spacing w:before="10"/>
                      <w:ind w:left="40"/>
                      <w:rPr>
                        <w:rFonts w:ascii="Times New Roman"/>
                        <w:b/>
                        <w:bCs/>
                        <w:sz w:val="24"/>
                      </w:rPr>
                    </w:pPr>
                    <w:r w:rsidRPr="00A715DD">
                      <w:rPr>
                        <w:b/>
                        <w:bCs/>
                      </w:rPr>
                      <w:fldChar w:fldCharType="begin"/>
                    </w:r>
                    <w:r w:rsidRPr="00A715DD">
                      <w:rPr>
                        <w:rFonts w:ascii="Times New Roman"/>
                        <w:b/>
                        <w:bCs/>
                        <w:color w:val="313D4F"/>
                        <w:sz w:val="24"/>
                      </w:rPr>
                      <w:instrText xml:space="preserve"> PAGE </w:instrText>
                    </w:r>
                    <w:r w:rsidRPr="00A715DD">
                      <w:rPr>
                        <w:b/>
                        <w:bCs/>
                      </w:rPr>
                      <w:fldChar w:fldCharType="separate"/>
                    </w:r>
                    <w:r w:rsidRPr="00A715DD">
                      <w:rPr>
                        <w:b/>
                        <w:bCs/>
                      </w:rPr>
                      <w:t>1</w:t>
                    </w:r>
                    <w:r w:rsidRPr="00A715DD">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A5EC" w14:textId="77777777" w:rsidR="008F4949" w:rsidRDefault="008F4949">
      <w:r>
        <w:separator/>
      </w:r>
    </w:p>
  </w:footnote>
  <w:footnote w:type="continuationSeparator" w:id="0">
    <w:p w14:paraId="264222F1" w14:textId="77777777" w:rsidR="008F4949" w:rsidRDefault="008F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5F92" w14:textId="476AA819" w:rsidR="00083035" w:rsidRDefault="00F03B4D">
    <w:pPr>
      <w:pStyle w:val="Textoindependiente"/>
      <w:spacing w:line="14" w:lineRule="auto"/>
      <w:ind w:left="0"/>
      <w:jc w:val="left"/>
      <w:rPr>
        <w:sz w:val="20"/>
      </w:rPr>
    </w:pPr>
    <w:r>
      <w:rPr>
        <w:noProof/>
      </w:rPr>
      <mc:AlternateContent>
        <mc:Choice Requires="wps">
          <w:drawing>
            <wp:anchor distT="0" distB="0" distL="114300" distR="114300" simplePos="0" relativeHeight="503308592" behindDoc="1" locked="0" layoutInCell="1" allowOverlap="1" wp14:anchorId="3BF89CAF" wp14:editId="7D086DD6">
              <wp:simplePos x="0" y="0"/>
              <wp:positionH relativeFrom="page">
                <wp:posOffset>4836160</wp:posOffset>
              </wp:positionH>
              <wp:positionV relativeFrom="page">
                <wp:posOffset>1122045</wp:posOffset>
              </wp:positionV>
              <wp:extent cx="2200275" cy="19621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AC93" w14:textId="77777777" w:rsidR="00083035" w:rsidRDefault="002D3231">
                          <w:pPr>
                            <w:spacing w:before="12"/>
                            <w:ind w:left="20"/>
                            <w:rPr>
                              <w:b/>
                              <w:sz w:val="24"/>
                            </w:rPr>
                          </w:pPr>
                          <w:r>
                            <w:rPr>
                              <w:b/>
                              <w:sz w:val="24"/>
                            </w:rPr>
                            <w:t>CONTRATO CN-JUR-302-2023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89CAF" id="_x0000_t202" coordsize="21600,21600" o:spt="202" path="m,l,21600r21600,l21600,xe">
              <v:stroke joinstyle="miter"/>
              <v:path gradientshapeok="t" o:connecttype="rect"/>
            </v:shapetype>
            <v:shape id="Text Box 2" o:spid="_x0000_s1026" type="#_x0000_t202" style="position:absolute;margin-left:380.8pt;margin-top:88.35pt;width:173.25pt;height:15.45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Wi6AEAALYDAAAOAAAAZHJzL2Uyb0RvYy54bWysU9tu2zAMfR+wfxD0vjg20G4z4hRdiw4D&#10;ugvQ7gMYWbaF2aJGKbGzrx8lx1nXvg17EWiKOjw8PN5cTUMvDpq8QVvJfLWWQluFtbFtJb8/3r15&#10;J4UPYGvo0epKHrWXV9vXrzajK3WBHfa1JsEg1pejq2QXgiuzzKtOD+BX6LTlywZpgMCf1GY1wcjo&#10;Q58V6/VlNiLVjlBp7zl7O1/KbcJvGq3C16bxOoi+kswtpJPSuYtntt1A2RK4zqgTDfgHFgMYy03P&#10;ULcQQOzJvIAajCL02ISVwiHDpjFKpxl4mnz9bJqHDpxOs7A43p1l8v8PVn05fCNh6koWUlgYeEWP&#10;egriA06iiOqMzpdc9OC4LEyc5i2nSb27R/XDC4s3HdhWXxPh2GmomV0eX2ZPns44PoLsxs9YcxvY&#10;B0xAU0NDlI7FEIzOWzqeNxOpKE4WvOvi7YUUiu/y95dFfpFaQLm8duTDR42DiEEliTef0OFw70Nk&#10;A+VSEptZvDN9n7bf278SXBgziX0kPFMP0246qbHD+shzEM5mYvNz0CH9kmJkI1XS/9wDaSn6T5a1&#10;iK5bAlqC3RKAVfy0kkGKObwJszv3jkzbMfKstsVr1qsxaZQo7MzixJPNkSY8GTm67+l3qvrzu21/&#10;AwAA//8DAFBLAwQUAAYACAAAACEAK7L7bd8AAAAMAQAADwAAAGRycy9kb3ducmV2LnhtbEyPMU/D&#10;MBCFdyT+g3VIbNROB6eEOFWFYEJCpGFgdOJrYjU+h9htw7/HnWA8vU/vfVduFzeyM87BelKQrQQw&#10;pM4bS72Cz+b1YQMsRE1Gj55QwQ8G2Fa3N6UujL9Qjed97FkqoVBoBUOMU8F56AZ0Oqz8hJSyg5+d&#10;jumce25mfUnlbuRrISR32lJaGPSEzwN2x/3JKdh9Uf1iv9/bj/pQ26Z5FPQmj0rd3y27J2ARl/gH&#10;w1U/qUOVnFp/IhPYqCCXmUxoCnKZA7sSmdhkwFoFa5FL4FXJ/z9R/QIAAP//AwBQSwECLQAUAAYA&#10;CAAAACEAtoM4kv4AAADhAQAAEwAAAAAAAAAAAAAAAAAAAAAAW0NvbnRlbnRfVHlwZXNdLnhtbFBL&#10;AQItABQABgAIAAAAIQA4/SH/1gAAAJQBAAALAAAAAAAAAAAAAAAAAC8BAABfcmVscy8ucmVsc1BL&#10;AQItABQABgAIAAAAIQANX0Wi6AEAALYDAAAOAAAAAAAAAAAAAAAAAC4CAABkcnMvZTJvRG9jLnht&#10;bFBLAQItABQABgAIAAAAIQArsvtt3wAAAAwBAAAPAAAAAAAAAAAAAAAAAEIEAABkcnMvZG93bnJl&#10;di54bWxQSwUGAAAAAAQABADzAAAATgUAAAAA&#10;" filled="f" stroked="f">
              <v:textbox inset="0,0,0,0">
                <w:txbxContent>
                  <w:p w14:paraId="47DBAC93" w14:textId="77777777" w:rsidR="00083035" w:rsidRDefault="002D3231">
                    <w:pPr>
                      <w:spacing w:before="12"/>
                      <w:ind w:left="20"/>
                      <w:rPr>
                        <w:b/>
                        <w:sz w:val="24"/>
                      </w:rPr>
                    </w:pPr>
                    <w:r>
                      <w:rPr>
                        <w:b/>
                        <w:sz w:val="24"/>
                      </w:rPr>
                      <w:t>CONTRATO CN-JUR-302-2023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4DF"/>
    <w:multiLevelType w:val="hybridMultilevel"/>
    <w:tmpl w:val="B7D6185E"/>
    <w:lvl w:ilvl="0" w:tplc="240AE0E6">
      <w:numFmt w:val="bullet"/>
      <w:lvlText w:val=""/>
      <w:lvlJc w:val="left"/>
      <w:pPr>
        <w:ind w:left="686" w:hanging="360"/>
      </w:pPr>
      <w:rPr>
        <w:rFonts w:ascii="Symbol" w:eastAsia="Symbol" w:hAnsi="Symbol" w:cs="Symbol" w:hint="default"/>
        <w:w w:val="100"/>
        <w:sz w:val="24"/>
        <w:szCs w:val="24"/>
        <w:lang w:val="es-ES" w:eastAsia="es-ES" w:bidi="es-ES"/>
      </w:rPr>
    </w:lvl>
    <w:lvl w:ilvl="1" w:tplc="5BA8B7B6">
      <w:numFmt w:val="bullet"/>
      <w:lvlText w:val="•"/>
      <w:lvlJc w:val="left"/>
      <w:pPr>
        <w:ind w:left="1075" w:hanging="360"/>
      </w:pPr>
      <w:rPr>
        <w:rFonts w:hint="default"/>
        <w:lang w:val="es-ES" w:eastAsia="es-ES" w:bidi="es-ES"/>
      </w:rPr>
    </w:lvl>
    <w:lvl w:ilvl="2" w:tplc="67464EB2">
      <w:numFmt w:val="bullet"/>
      <w:lvlText w:val="•"/>
      <w:lvlJc w:val="left"/>
      <w:pPr>
        <w:ind w:left="1471" w:hanging="360"/>
      </w:pPr>
      <w:rPr>
        <w:rFonts w:hint="default"/>
        <w:lang w:val="es-ES" w:eastAsia="es-ES" w:bidi="es-ES"/>
      </w:rPr>
    </w:lvl>
    <w:lvl w:ilvl="3" w:tplc="5B8EDEB2">
      <w:numFmt w:val="bullet"/>
      <w:lvlText w:val="•"/>
      <w:lvlJc w:val="left"/>
      <w:pPr>
        <w:ind w:left="1866" w:hanging="360"/>
      </w:pPr>
      <w:rPr>
        <w:rFonts w:hint="default"/>
        <w:lang w:val="es-ES" w:eastAsia="es-ES" w:bidi="es-ES"/>
      </w:rPr>
    </w:lvl>
    <w:lvl w:ilvl="4" w:tplc="FE943EAC">
      <w:numFmt w:val="bullet"/>
      <w:lvlText w:val="•"/>
      <w:lvlJc w:val="left"/>
      <w:pPr>
        <w:ind w:left="2262" w:hanging="360"/>
      </w:pPr>
      <w:rPr>
        <w:rFonts w:hint="default"/>
        <w:lang w:val="es-ES" w:eastAsia="es-ES" w:bidi="es-ES"/>
      </w:rPr>
    </w:lvl>
    <w:lvl w:ilvl="5" w:tplc="B2FE3C6E">
      <w:numFmt w:val="bullet"/>
      <w:lvlText w:val="•"/>
      <w:lvlJc w:val="left"/>
      <w:pPr>
        <w:ind w:left="2657" w:hanging="360"/>
      </w:pPr>
      <w:rPr>
        <w:rFonts w:hint="default"/>
        <w:lang w:val="es-ES" w:eastAsia="es-ES" w:bidi="es-ES"/>
      </w:rPr>
    </w:lvl>
    <w:lvl w:ilvl="6" w:tplc="AEC44458">
      <w:numFmt w:val="bullet"/>
      <w:lvlText w:val="•"/>
      <w:lvlJc w:val="left"/>
      <w:pPr>
        <w:ind w:left="3053" w:hanging="360"/>
      </w:pPr>
      <w:rPr>
        <w:rFonts w:hint="default"/>
        <w:lang w:val="es-ES" w:eastAsia="es-ES" w:bidi="es-ES"/>
      </w:rPr>
    </w:lvl>
    <w:lvl w:ilvl="7" w:tplc="564E60D6">
      <w:numFmt w:val="bullet"/>
      <w:lvlText w:val="•"/>
      <w:lvlJc w:val="left"/>
      <w:pPr>
        <w:ind w:left="3448" w:hanging="360"/>
      </w:pPr>
      <w:rPr>
        <w:rFonts w:hint="default"/>
        <w:lang w:val="es-ES" w:eastAsia="es-ES" w:bidi="es-ES"/>
      </w:rPr>
    </w:lvl>
    <w:lvl w:ilvl="8" w:tplc="8DE4D52E">
      <w:numFmt w:val="bullet"/>
      <w:lvlText w:val="•"/>
      <w:lvlJc w:val="left"/>
      <w:pPr>
        <w:ind w:left="3844" w:hanging="360"/>
      </w:pPr>
      <w:rPr>
        <w:rFonts w:hint="default"/>
        <w:lang w:val="es-ES" w:eastAsia="es-ES" w:bidi="es-ES"/>
      </w:rPr>
    </w:lvl>
  </w:abstractNum>
  <w:abstractNum w:abstractNumId="1" w15:restartNumberingAfterBreak="0">
    <w:nsid w:val="0954146E"/>
    <w:multiLevelType w:val="hybridMultilevel"/>
    <w:tmpl w:val="016280B8"/>
    <w:lvl w:ilvl="0" w:tplc="709A2B86">
      <w:numFmt w:val="bullet"/>
      <w:lvlText w:val=""/>
      <w:lvlJc w:val="left"/>
      <w:pPr>
        <w:ind w:left="686" w:hanging="360"/>
      </w:pPr>
      <w:rPr>
        <w:rFonts w:ascii="Symbol" w:eastAsia="Symbol" w:hAnsi="Symbol" w:cs="Symbol" w:hint="default"/>
        <w:w w:val="100"/>
        <w:sz w:val="24"/>
        <w:szCs w:val="24"/>
        <w:lang w:val="es-ES" w:eastAsia="es-ES" w:bidi="es-ES"/>
      </w:rPr>
    </w:lvl>
    <w:lvl w:ilvl="1" w:tplc="07E2D576">
      <w:numFmt w:val="bullet"/>
      <w:lvlText w:val="•"/>
      <w:lvlJc w:val="left"/>
      <w:pPr>
        <w:ind w:left="1075" w:hanging="360"/>
      </w:pPr>
      <w:rPr>
        <w:rFonts w:hint="default"/>
        <w:lang w:val="es-ES" w:eastAsia="es-ES" w:bidi="es-ES"/>
      </w:rPr>
    </w:lvl>
    <w:lvl w:ilvl="2" w:tplc="A66CE5A0">
      <w:numFmt w:val="bullet"/>
      <w:lvlText w:val="•"/>
      <w:lvlJc w:val="left"/>
      <w:pPr>
        <w:ind w:left="1471" w:hanging="360"/>
      </w:pPr>
      <w:rPr>
        <w:rFonts w:hint="default"/>
        <w:lang w:val="es-ES" w:eastAsia="es-ES" w:bidi="es-ES"/>
      </w:rPr>
    </w:lvl>
    <w:lvl w:ilvl="3" w:tplc="BEB0FE1C">
      <w:numFmt w:val="bullet"/>
      <w:lvlText w:val="•"/>
      <w:lvlJc w:val="left"/>
      <w:pPr>
        <w:ind w:left="1866" w:hanging="360"/>
      </w:pPr>
      <w:rPr>
        <w:rFonts w:hint="default"/>
        <w:lang w:val="es-ES" w:eastAsia="es-ES" w:bidi="es-ES"/>
      </w:rPr>
    </w:lvl>
    <w:lvl w:ilvl="4" w:tplc="43E4D114">
      <w:numFmt w:val="bullet"/>
      <w:lvlText w:val="•"/>
      <w:lvlJc w:val="left"/>
      <w:pPr>
        <w:ind w:left="2262" w:hanging="360"/>
      </w:pPr>
      <w:rPr>
        <w:rFonts w:hint="default"/>
        <w:lang w:val="es-ES" w:eastAsia="es-ES" w:bidi="es-ES"/>
      </w:rPr>
    </w:lvl>
    <w:lvl w:ilvl="5" w:tplc="9FE6AECA">
      <w:numFmt w:val="bullet"/>
      <w:lvlText w:val="•"/>
      <w:lvlJc w:val="left"/>
      <w:pPr>
        <w:ind w:left="2657" w:hanging="360"/>
      </w:pPr>
      <w:rPr>
        <w:rFonts w:hint="default"/>
        <w:lang w:val="es-ES" w:eastAsia="es-ES" w:bidi="es-ES"/>
      </w:rPr>
    </w:lvl>
    <w:lvl w:ilvl="6" w:tplc="283030E2">
      <w:numFmt w:val="bullet"/>
      <w:lvlText w:val="•"/>
      <w:lvlJc w:val="left"/>
      <w:pPr>
        <w:ind w:left="3053" w:hanging="360"/>
      </w:pPr>
      <w:rPr>
        <w:rFonts w:hint="default"/>
        <w:lang w:val="es-ES" w:eastAsia="es-ES" w:bidi="es-ES"/>
      </w:rPr>
    </w:lvl>
    <w:lvl w:ilvl="7" w:tplc="BD5AD6B8">
      <w:numFmt w:val="bullet"/>
      <w:lvlText w:val="•"/>
      <w:lvlJc w:val="left"/>
      <w:pPr>
        <w:ind w:left="3448" w:hanging="360"/>
      </w:pPr>
      <w:rPr>
        <w:rFonts w:hint="default"/>
        <w:lang w:val="es-ES" w:eastAsia="es-ES" w:bidi="es-ES"/>
      </w:rPr>
    </w:lvl>
    <w:lvl w:ilvl="8" w:tplc="EBF6FB06">
      <w:numFmt w:val="bullet"/>
      <w:lvlText w:val="•"/>
      <w:lvlJc w:val="left"/>
      <w:pPr>
        <w:ind w:left="3844" w:hanging="360"/>
      </w:pPr>
      <w:rPr>
        <w:rFonts w:hint="default"/>
        <w:lang w:val="es-ES" w:eastAsia="es-ES" w:bidi="es-ES"/>
      </w:rPr>
    </w:lvl>
  </w:abstractNum>
  <w:abstractNum w:abstractNumId="2" w15:restartNumberingAfterBreak="0">
    <w:nsid w:val="1CFA58A9"/>
    <w:multiLevelType w:val="hybridMultilevel"/>
    <w:tmpl w:val="0970907E"/>
    <w:lvl w:ilvl="0" w:tplc="C1E86EE0">
      <w:start w:val="1"/>
      <w:numFmt w:val="upperLetter"/>
      <w:lvlText w:val="%1)"/>
      <w:lvlJc w:val="left"/>
      <w:pPr>
        <w:ind w:left="529" w:hanging="428"/>
        <w:jc w:val="left"/>
      </w:pPr>
      <w:rPr>
        <w:rFonts w:ascii="Arial" w:eastAsia="Arial" w:hAnsi="Arial" w:cs="Arial" w:hint="default"/>
        <w:spacing w:val="-1"/>
        <w:w w:val="100"/>
        <w:sz w:val="22"/>
        <w:szCs w:val="22"/>
        <w:lang w:val="es-ES" w:eastAsia="es-ES" w:bidi="es-ES"/>
      </w:rPr>
    </w:lvl>
    <w:lvl w:ilvl="1" w:tplc="F8E610CE">
      <w:numFmt w:val="bullet"/>
      <w:lvlText w:val="•"/>
      <w:lvlJc w:val="left"/>
      <w:pPr>
        <w:ind w:left="1425" w:hanging="428"/>
      </w:pPr>
      <w:rPr>
        <w:rFonts w:hint="default"/>
        <w:lang w:val="es-ES" w:eastAsia="es-ES" w:bidi="es-ES"/>
      </w:rPr>
    </w:lvl>
    <w:lvl w:ilvl="2" w:tplc="F842B4D0">
      <w:numFmt w:val="bullet"/>
      <w:lvlText w:val="•"/>
      <w:lvlJc w:val="left"/>
      <w:pPr>
        <w:ind w:left="2331" w:hanging="428"/>
      </w:pPr>
      <w:rPr>
        <w:rFonts w:hint="default"/>
        <w:lang w:val="es-ES" w:eastAsia="es-ES" w:bidi="es-ES"/>
      </w:rPr>
    </w:lvl>
    <w:lvl w:ilvl="3" w:tplc="284898B2">
      <w:numFmt w:val="bullet"/>
      <w:lvlText w:val="•"/>
      <w:lvlJc w:val="left"/>
      <w:pPr>
        <w:ind w:left="3237" w:hanging="428"/>
      </w:pPr>
      <w:rPr>
        <w:rFonts w:hint="default"/>
        <w:lang w:val="es-ES" w:eastAsia="es-ES" w:bidi="es-ES"/>
      </w:rPr>
    </w:lvl>
    <w:lvl w:ilvl="4" w:tplc="8E28FC54">
      <w:numFmt w:val="bullet"/>
      <w:lvlText w:val="•"/>
      <w:lvlJc w:val="left"/>
      <w:pPr>
        <w:ind w:left="4143" w:hanging="428"/>
      </w:pPr>
      <w:rPr>
        <w:rFonts w:hint="default"/>
        <w:lang w:val="es-ES" w:eastAsia="es-ES" w:bidi="es-ES"/>
      </w:rPr>
    </w:lvl>
    <w:lvl w:ilvl="5" w:tplc="E23E0118">
      <w:numFmt w:val="bullet"/>
      <w:lvlText w:val="•"/>
      <w:lvlJc w:val="left"/>
      <w:pPr>
        <w:ind w:left="5049" w:hanging="428"/>
      </w:pPr>
      <w:rPr>
        <w:rFonts w:hint="default"/>
        <w:lang w:val="es-ES" w:eastAsia="es-ES" w:bidi="es-ES"/>
      </w:rPr>
    </w:lvl>
    <w:lvl w:ilvl="6" w:tplc="39363524">
      <w:numFmt w:val="bullet"/>
      <w:lvlText w:val="•"/>
      <w:lvlJc w:val="left"/>
      <w:pPr>
        <w:ind w:left="5955" w:hanging="428"/>
      </w:pPr>
      <w:rPr>
        <w:rFonts w:hint="default"/>
        <w:lang w:val="es-ES" w:eastAsia="es-ES" w:bidi="es-ES"/>
      </w:rPr>
    </w:lvl>
    <w:lvl w:ilvl="7" w:tplc="324CFEE8">
      <w:numFmt w:val="bullet"/>
      <w:lvlText w:val="•"/>
      <w:lvlJc w:val="left"/>
      <w:pPr>
        <w:ind w:left="6861" w:hanging="428"/>
      </w:pPr>
      <w:rPr>
        <w:rFonts w:hint="default"/>
        <w:lang w:val="es-ES" w:eastAsia="es-ES" w:bidi="es-ES"/>
      </w:rPr>
    </w:lvl>
    <w:lvl w:ilvl="8" w:tplc="C2968ADA">
      <w:numFmt w:val="bullet"/>
      <w:lvlText w:val="•"/>
      <w:lvlJc w:val="left"/>
      <w:pPr>
        <w:ind w:left="7767" w:hanging="428"/>
      </w:pPr>
      <w:rPr>
        <w:rFonts w:hint="default"/>
        <w:lang w:val="es-ES" w:eastAsia="es-ES" w:bidi="es-ES"/>
      </w:rPr>
    </w:lvl>
  </w:abstractNum>
  <w:abstractNum w:abstractNumId="3" w15:restartNumberingAfterBreak="0">
    <w:nsid w:val="1ECB077A"/>
    <w:multiLevelType w:val="multilevel"/>
    <w:tmpl w:val="F3E414CA"/>
    <w:lvl w:ilvl="0">
      <w:start w:val="2"/>
      <w:numFmt w:val="upperRoman"/>
      <w:lvlText w:val="%1."/>
      <w:lvlJc w:val="left"/>
      <w:pPr>
        <w:ind w:left="668" w:hanging="247"/>
        <w:jc w:val="left"/>
      </w:pPr>
      <w:rPr>
        <w:rFonts w:ascii="Arial" w:eastAsia="Arial" w:hAnsi="Arial" w:cs="Arial" w:hint="default"/>
        <w:b/>
        <w:bCs/>
        <w:spacing w:val="-2"/>
        <w:w w:val="100"/>
        <w:sz w:val="22"/>
        <w:szCs w:val="22"/>
        <w:lang w:val="es-ES" w:eastAsia="es-ES" w:bidi="es-ES"/>
      </w:rPr>
    </w:lvl>
    <w:lvl w:ilvl="1">
      <w:start w:val="1"/>
      <w:numFmt w:val="decimal"/>
      <w:lvlText w:val="%1.%2"/>
      <w:lvlJc w:val="left"/>
      <w:pPr>
        <w:ind w:left="668" w:hanging="567"/>
        <w:jc w:val="left"/>
      </w:pPr>
      <w:rPr>
        <w:rFonts w:ascii="Arial" w:eastAsia="Arial" w:hAnsi="Arial" w:cs="Arial" w:hint="default"/>
        <w:b/>
        <w:bCs/>
        <w:spacing w:val="-4"/>
        <w:w w:val="100"/>
        <w:sz w:val="22"/>
        <w:szCs w:val="22"/>
        <w:lang w:val="es-ES" w:eastAsia="es-ES" w:bidi="es-ES"/>
      </w:rPr>
    </w:lvl>
    <w:lvl w:ilvl="2">
      <w:numFmt w:val="bullet"/>
      <w:lvlText w:val="•"/>
      <w:lvlJc w:val="left"/>
      <w:pPr>
        <w:ind w:left="2443" w:hanging="567"/>
      </w:pPr>
      <w:rPr>
        <w:rFonts w:hint="default"/>
        <w:lang w:val="es-ES" w:eastAsia="es-ES" w:bidi="es-ES"/>
      </w:rPr>
    </w:lvl>
    <w:lvl w:ilvl="3">
      <w:numFmt w:val="bullet"/>
      <w:lvlText w:val="•"/>
      <w:lvlJc w:val="left"/>
      <w:pPr>
        <w:ind w:left="3335" w:hanging="567"/>
      </w:pPr>
      <w:rPr>
        <w:rFonts w:hint="default"/>
        <w:lang w:val="es-ES" w:eastAsia="es-ES" w:bidi="es-ES"/>
      </w:rPr>
    </w:lvl>
    <w:lvl w:ilvl="4">
      <w:numFmt w:val="bullet"/>
      <w:lvlText w:val="•"/>
      <w:lvlJc w:val="left"/>
      <w:pPr>
        <w:ind w:left="4227" w:hanging="567"/>
      </w:pPr>
      <w:rPr>
        <w:rFonts w:hint="default"/>
        <w:lang w:val="es-ES" w:eastAsia="es-ES" w:bidi="es-ES"/>
      </w:rPr>
    </w:lvl>
    <w:lvl w:ilvl="5">
      <w:numFmt w:val="bullet"/>
      <w:lvlText w:val="•"/>
      <w:lvlJc w:val="left"/>
      <w:pPr>
        <w:ind w:left="5119" w:hanging="567"/>
      </w:pPr>
      <w:rPr>
        <w:rFonts w:hint="default"/>
        <w:lang w:val="es-ES" w:eastAsia="es-ES" w:bidi="es-ES"/>
      </w:rPr>
    </w:lvl>
    <w:lvl w:ilvl="6">
      <w:numFmt w:val="bullet"/>
      <w:lvlText w:val="•"/>
      <w:lvlJc w:val="left"/>
      <w:pPr>
        <w:ind w:left="6011" w:hanging="567"/>
      </w:pPr>
      <w:rPr>
        <w:rFonts w:hint="default"/>
        <w:lang w:val="es-ES" w:eastAsia="es-ES" w:bidi="es-ES"/>
      </w:rPr>
    </w:lvl>
    <w:lvl w:ilvl="7">
      <w:numFmt w:val="bullet"/>
      <w:lvlText w:val="•"/>
      <w:lvlJc w:val="left"/>
      <w:pPr>
        <w:ind w:left="6903" w:hanging="567"/>
      </w:pPr>
      <w:rPr>
        <w:rFonts w:hint="default"/>
        <w:lang w:val="es-ES" w:eastAsia="es-ES" w:bidi="es-ES"/>
      </w:rPr>
    </w:lvl>
    <w:lvl w:ilvl="8">
      <w:numFmt w:val="bullet"/>
      <w:lvlText w:val="•"/>
      <w:lvlJc w:val="left"/>
      <w:pPr>
        <w:ind w:left="7795" w:hanging="567"/>
      </w:pPr>
      <w:rPr>
        <w:rFonts w:hint="default"/>
        <w:lang w:val="es-ES" w:eastAsia="es-ES" w:bidi="es-ES"/>
      </w:rPr>
    </w:lvl>
  </w:abstractNum>
  <w:abstractNum w:abstractNumId="4" w15:restartNumberingAfterBreak="0">
    <w:nsid w:val="229A1AEF"/>
    <w:multiLevelType w:val="multilevel"/>
    <w:tmpl w:val="EC04124E"/>
    <w:lvl w:ilvl="0">
      <w:start w:val="2"/>
      <w:numFmt w:val="upperRoman"/>
      <w:lvlText w:val="%1"/>
      <w:lvlJc w:val="left"/>
      <w:pPr>
        <w:ind w:left="668" w:hanging="567"/>
        <w:jc w:val="left"/>
      </w:pPr>
      <w:rPr>
        <w:rFonts w:hint="default"/>
        <w:lang w:val="es-ES" w:eastAsia="es-ES" w:bidi="es-ES"/>
      </w:rPr>
    </w:lvl>
    <w:lvl w:ilvl="1">
      <w:start w:val="6"/>
      <w:numFmt w:val="decimal"/>
      <w:lvlText w:val="%1.%2"/>
      <w:lvlJc w:val="left"/>
      <w:pPr>
        <w:ind w:left="668" w:hanging="567"/>
        <w:jc w:val="left"/>
      </w:pPr>
      <w:rPr>
        <w:rFonts w:ascii="Arial" w:eastAsia="Arial" w:hAnsi="Arial" w:cs="Arial" w:hint="default"/>
        <w:b/>
        <w:bCs/>
        <w:spacing w:val="-2"/>
        <w:w w:val="100"/>
        <w:sz w:val="22"/>
        <w:szCs w:val="22"/>
        <w:lang w:val="es-ES" w:eastAsia="es-ES" w:bidi="es-ES"/>
      </w:rPr>
    </w:lvl>
    <w:lvl w:ilvl="2">
      <w:numFmt w:val="bullet"/>
      <w:lvlText w:val="•"/>
      <w:lvlJc w:val="left"/>
      <w:pPr>
        <w:ind w:left="2443" w:hanging="567"/>
      </w:pPr>
      <w:rPr>
        <w:rFonts w:hint="default"/>
        <w:lang w:val="es-ES" w:eastAsia="es-ES" w:bidi="es-ES"/>
      </w:rPr>
    </w:lvl>
    <w:lvl w:ilvl="3">
      <w:numFmt w:val="bullet"/>
      <w:lvlText w:val="•"/>
      <w:lvlJc w:val="left"/>
      <w:pPr>
        <w:ind w:left="3335" w:hanging="567"/>
      </w:pPr>
      <w:rPr>
        <w:rFonts w:hint="default"/>
        <w:lang w:val="es-ES" w:eastAsia="es-ES" w:bidi="es-ES"/>
      </w:rPr>
    </w:lvl>
    <w:lvl w:ilvl="4">
      <w:numFmt w:val="bullet"/>
      <w:lvlText w:val="•"/>
      <w:lvlJc w:val="left"/>
      <w:pPr>
        <w:ind w:left="4227" w:hanging="567"/>
      </w:pPr>
      <w:rPr>
        <w:rFonts w:hint="default"/>
        <w:lang w:val="es-ES" w:eastAsia="es-ES" w:bidi="es-ES"/>
      </w:rPr>
    </w:lvl>
    <w:lvl w:ilvl="5">
      <w:numFmt w:val="bullet"/>
      <w:lvlText w:val="•"/>
      <w:lvlJc w:val="left"/>
      <w:pPr>
        <w:ind w:left="5119" w:hanging="567"/>
      </w:pPr>
      <w:rPr>
        <w:rFonts w:hint="default"/>
        <w:lang w:val="es-ES" w:eastAsia="es-ES" w:bidi="es-ES"/>
      </w:rPr>
    </w:lvl>
    <w:lvl w:ilvl="6">
      <w:numFmt w:val="bullet"/>
      <w:lvlText w:val="•"/>
      <w:lvlJc w:val="left"/>
      <w:pPr>
        <w:ind w:left="6011" w:hanging="567"/>
      </w:pPr>
      <w:rPr>
        <w:rFonts w:hint="default"/>
        <w:lang w:val="es-ES" w:eastAsia="es-ES" w:bidi="es-ES"/>
      </w:rPr>
    </w:lvl>
    <w:lvl w:ilvl="7">
      <w:numFmt w:val="bullet"/>
      <w:lvlText w:val="•"/>
      <w:lvlJc w:val="left"/>
      <w:pPr>
        <w:ind w:left="6903" w:hanging="567"/>
      </w:pPr>
      <w:rPr>
        <w:rFonts w:hint="default"/>
        <w:lang w:val="es-ES" w:eastAsia="es-ES" w:bidi="es-ES"/>
      </w:rPr>
    </w:lvl>
    <w:lvl w:ilvl="8">
      <w:numFmt w:val="bullet"/>
      <w:lvlText w:val="•"/>
      <w:lvlJc w:val="left"/>
      <w:pPr>
        <w:ind w:left="7795" w:hanging="567"/>
      </w:pPr>
      <w:rPr>
        <w:rFonts w:hint="default"/>
        <w:lang w:val="es-ES" w:eastAsia="es-ES" w:bidi="es-ES"/>
      </w:rPr>
    </w:lvl>
  </w:abstractNum>
  <w:abstractNum w:abstractNumId="5" w15:restartNumberingAfterBreak="0">
    <w:nsid w:val="2EEE1C2F"/>
    <w:multiLevelType w:val="hybridMultilevel"/>
    <w:tmpl w:val="CCDA51A8"/>
    <w:lvl w:ilvl="0" w:tplc="F3FCD12A">
      <w:numFmt w:val="bullet"/>
      <w:lvlText w:val=""/>
      <w:lvlJc w:val="left"/>
      <w:pPr>
        <w:ind w:left="686" w:hanging="360"/>
      </w:pPr>
      <w:rPr>
        <w:rFonts w:ascii="Symbol" w:eastAsia="Symbol" w:hAnsi="Symbol" w:cs="Symbol" w:hint="default"/>
        <w:w w:val="100"/>
        <w:sz w:val="24"/>
        <w:szCs w:val="24"/>
        <w:lang w:val="es-ES" w:eastAsia="es-ES" w:bidi="es-ES"/>
      </w:rPr>
    </w:lvl>
    <w:lvl w:ilvl="1" w:tplc="CFBCE8C0">
      <w:numFmt w:val="bullet"/>
      <w:lvlText w:val="•"/>
      <w:lvlJc w:val="left"/>
      <w:pPr>
        <w:ind w:left="1075" w:hanging="360"/>
      </w:pPr>
      <w:rPr>
        <w:rFonts w:hint="default"/>
        <w:lang w:val="es-ES" w:eastAsia="es-ES" w:bidi="es-ES"/>
      </w:rPr>
    </w:lvl>
    <w:lvl w:ilvl="2" w:tplc="8B5CCA18">
      <w:numFmt w:val="bullet"/>
      <w:lvlText w:val="•"/>
      <w:lvlJc w:val="left"/>
      <w:pPr>
        <w:ind w:left="1471" w:hanging="360"/>
      </w:pPr>
      <w:rPr>
        <w:rFonts w:hint="default"/>
        <w:lang w:val="es-ES" w:eastAsia="es-ES" w:bidi="es-ES"/>
      </w:rPr>
    </w:lvl>
    <w:lvl w:ilvl="3" w:tplc="ADB47BA0">
      <w:numFmt w:val="bullet"/>
      <w:lvlText w:val="•"/>
      <w:lvlJc w:val="left"/>
      <w:pPr>
        <w:ind w:left="1866" w:hanging="360"/>
      </w:pPr>
      <w:rPr>
        <w:rFonts w:hint="default"/>
        <w:lang w:val="es-ES" w:eastAsia="es-ES" w:bidi="es-ES"/>
      </w:rPr>
    </w:lvl>
    <w:lvl w:ilvl="4" w:tplc="216A1FA8">
      <w:numFmt w:val="bullet"/>
      <w:lvlText w:val="•"/>
      <w:lvlJc w:val="left"/>
      <w:pPr>
        <w:ind w:left="2262" w:hanging="360"/>
      </w:pPr>
      <w:rPr>
        <w:rFonts w:hint="default"/>
        <w:lang w:val="es-ES" w:eastAsia="es-ES" w:bidi="es-ES"/>
      </w:rPr>
    </w:lvl>
    <w:lvl w:ilvl="5" w:tplc="C33EAA52">
      <w:numFmt w:val="bullet"/>
      <w:lvlText w:val="•"/>
      <w:lvlJc w:val="left"/>
      <w:pPr>
        <w:ind w:left="2657" w:hanging="360"/>
      </w:pPr>
      <w:rPr>
        <w:rFonts w:hint="default"/>
        <w:lang w:val="es-ES" w:eastAsia="es-ES" w:bidi="es-ES"/>
      </w:rPr>
    </w:lvl>
    <w:lvl w:ilvl="6" w:tplc="93E64344">
      <w:numFmt w:val="bullet"/>
      <w:lvlText w:val="•"/>
      <w:lvlJc w:val="left"/>
      <w:pPr>
        <w:ind w:left="3053" w:hanging="360"/>
      </w:pPr>
      <w:rPr>
        <w:rFonts w:hint="default"/>
        <w:lang w:val="es-ES" w:eastAsia="es-ES" w:bidi="es-ES"/>
      </w:rPr>
    </w:lvl>
    <w:lvl w:ilvl="7" w:tplc="041C2878">
      <w:numFmt w:val="bullet"/>
      <w:lvlText w:val="•"/>
      <w:lvlJc w:val="left"/>
      <w:pPr>
        <w:ind w:left="3448" w:hanging="360"/>
      </w:pPr>
      <w:rPr>
        <w:rFonts w:hint="default"/>
        <w:lang w:val="es-ES" w:eastAsia="es-ES" w:bidi="es-ES"/>
      </w:rPr>
    </w:lvl>
    <w:lvl w:ilvl="8" w:tplc="E3442E00">
      <w:numFmt w:val="bullet"/>
      <w:lvlText w:val="•"/>
      <w:lvlJc w:val="left"/>
      <w:pPr>
        <w:ind w:left="3844" w:hanging="360"/>
      </w:pPr>
      <w:rPr>
        <w:rFonts w:hint="default"/>
        <w:lang w:val="es-ES" w:eastAsia="es-ES" w:bidi="es-ES"/>
      </w:rPr>
    </w:lvl>
  </w:abstractNum>
  <w:abstractNum w:abstractNumId="6" w15:restartNumberingAfterBreak="0">
    <w:nsid w:val="345F6F0E"/>
    <w:multiLevelType w:val="hybridMultilevel"/>
    <w:tmpl w:val="512A2ACC"/>
    <w:lvl w:ilvl="0" w:tplc="3C90CA9A">
      <w:numFmt w:val="bullet"/>
      <w:lvlText w:val=""/>
      <w:lvlJc w:val="left"/>
      <w:pPr>
        <w:ind w:left="686" w:hanging="360"/>
      </w:pPr>
      <w:rPr>
        <w:rFonts w:ascii="Symbol" w:eastAsia="Symbol" w:hAnsi="Symbol" w:cs="Symbol" w:hint="default"/>
        <w:w w:val="100"/>
        <w:sz w:val="24"/>
        <w:szCs w:val="24"/>
        <w:lang w:val="es-ES" w:eastAsia="es-ES" w:bidi="es-ES"/>
      </w:rPr>
    </w:lvl>
    <w:lvl w:ilvl="1" w:tplc="20F6E046">
      <w:numFmt w:val="bullet"/>
      <w:lvlText w:val="•"/>
      <w:lvlJc w:val="left"/>
      <w:pPr>
        <w:ind w:left="1075" w:hanging="360"/>
      </w:pPr>
      <w:rPr>
        <w:rFonts w:hint="default"/>
        <w:lang w:val="es-ES" w:eastAsia="es-ES" w:bidi="es-ES"/>
      </w:rPr>
    </w:lvl>
    <w:lvl w:ilvl="2" w:tplc="5D2E006C">
      <w:numFmt w:val="bullet"/>
      <w:lvlText w:val="•"/>
      <w:lvlJc w:val="left"/>
      <w:pPr>
        <w:ind w:left="1471" w:hanging="360"/>
      </w:pPr>
      <w:rPr>
        <w:rFonts w:hint="default"/>
        <w:lang w:val="es-ES" w:eastAsia="es-ES" w:bidi="es-ES"/>
      </w:rPr>
    </w:lvl>
    <w:lvl w:ilvl="3" w:tplc="96329F1C">
      <w:numFmt w:val="bullet"/>
      <w:lvlText w:val="•"/>
      <w:lvlJc w:val="left"/>
      <w:pPr>
        <w:ind w:left="1866" w:hanging="360"/>
      </w:pPr>
      <w:rPr>
        <w:rFonts w:hint="default"/>
        <w:lang w:val="es-ES" w:eastAsia="es-ES" w:bidi="es-ES"/>
      </w:rPr>
    </w:lvl>
    <w:lvl w:ilvl="4" w:tplc="71704728">
      <w:numFmt w:val="bullet"/>
      <w:lvlText w:val="•"/>
      <w:lvlJc w:val="left"/>
      <w:pPr>
        <w:ind w:left="2262" w:hanging="360"/>
      </w:pPr>
      <w:rPr>
        <w:rFonts w:hint="default"/>
        <w:lang w:val="es-ES" w:eastAsia="es-ES" w:bidi="es-ES"/>
      </w:rPr>
    </w:lvl>
    <w:lvl w:ilvl="5" w:tplc="4B74293C">
      <w:numFmt w:val="bullet"/>
      <w:lvlText w:val="•"/>
      <w:lvlJc w:val="left"/>
      <w:pPr>
        <w:ind w:left="2657" w:hanging="360"/>
      </w:pPr>
      <w:rPr>
        <w:rFonts w:hint="default"/>
        <w:lang w:val="es-ES" w:eastAsia="es-ES" w:bidi="es-ES"/>
      </w:rPr>
    </w:lvl>
    <w:lvl w:ilvl="6" w:tplc="479A6118">
      <w:numFmt w:val="bullet"/>
      <w:lvlText w:val="•"/>
      <w:lvlJc w:val="left"/>
      <w:pPr>
        <w:ind w:left="3053" w:hanging="360"/>
      </w:pPr>
      <w:rPr>
        <w:rFonts w:hint="default"/>
        <w:lang w:val="es-ES" w:eastAsia="es-ES" w:bidi="es-ES"/>
      </w:rPr>
    </w:lvl>
    <w:lvl w:ilvl="7" w:tplc="6DCA669C">
      <w:numFmt w:val="bullet"/>
      <w:lvlText w:val="•"/>
      <w:lvlJc w:val="left"/>
      <w:pPr>
        <w:ind w:left="3448" w:hanging="360"/>
      </w:pPr>
      <w:rPr>
        <w:rFonts w:hint="default"/>
        <w:lang w:val="es-ES" w:eastAsia="es-ES" w:bidi="es-ES"/>
      </w:rPr>
    </w:lvl>
    <w:lvl w:ilvl="8" w:tplc="EA82307A">
      <w:numFmt w:val="bullet"/>
      <w:lvlText w:val="•"/>
      <w:lvlJc w:val="left"/>
      <w:pPr>
        <w:ind w:left="3844" w:hanging="360"/>
      </w:pPr>
      <w:rPr>
        <w:rFonts w:hint="default"/>
        <w:lang w:val="es-ES" w:eastAsia="es-ES" w:bidi="es-ES"/>
      </w:rPr>
    </w:lvl>
  </w:abstractNum>
  <w:abstractNum w:abstractNumId="7" w15:restartNumberingAfterBreak="0">
    <w:nsid w:val="3D801BF8"/>
    <w:multiLevelType w:val="hybridMultilevel"/>
    <w:tmpl w:val="7AC0800E"/>
    <w:lvl w:ilvl="0" w:tplc="36FA6A28">
      <w:numFmt w:val="bullet"/>
      <w:lvlText w:val=""/>
      <w:lvlJc w:val="left"/>
      <w:pPr>
        <w:ind w:left="686" w:hanging="360"/>
      </w:pPr>
      <w:rPr>
        <w:rFonts w:ascii="Symbol" w:eastAsia="Symbol" w:hAnsi="Symbol" w:cs="Symbol" w:hint="default"/>
        <w:w w:val="100"/>
        <w:sz w:val="24"/>
        <w:szCs w:val="24"/>
        <w:lang w:val="es-ES" w:eastAsia="es-ES" w:bidi="es-ES"/>
      </w:rPr>
    </w:lvl>
    <w:lvl w:ilvl="1" w:tplc="E1C6FE00">
      <w:numFmt w:val="bullet"/>
      <w:lvlText w:val="•"/>
      <w:lvlJc w:val="left"/>
      <w:pPr>
        <w:ind w:left="1075" w:hanging="360"/>
      </w:pPr>
      <w:rPr>
        <w:rFonts w:hint="default"/>
        <w:lang w:val="es-ES" w:eastAsia="es-ES" w:bidi="es-ES"/>
      </w:rPr>
    </w:lvl>
    <w:lvl w:ilvl="2" w:tplc="04AECDE8">
      <w:numFmt w:val="bullet"/>
      <w:lvlText w:val="•"/>
      <w:lvlJc w:val="left"/>
      <w:pPr>
        <w:ind w:left="1471" w:hanging="360"/>
      </w:pPr>
      <w:rPr>
        <w:rFonts w:hint="default"/>
        <w:lang w:val="es-ES" w:eastAsia="es-ES" w:bidi="es-ES"/>
      </w:rPr>
    </w:lvl>
    <w:lvl w:ilvl="3" w:tplc="DDFCC51C">
      <w:numFmt w:val="bullet"/>
      <w:lvlText w:val="•"/>
      <w:lvlJc w:val="left"/>
      <w:pPr>
        <w:ind w:left="1866" w:hanging="360"/>
      </w:pPr>
      <w:rPr>
        <w:rFonts w:hint="default"/>
        <w:lang w:val="es-ES" w:eastAsia="es-ES" w:bidi="es-ES"/>
      </w:rPr>
    </w:lvl>
    <w:lvl w:ilvl="4" w:tplc="7AACA932">
      <w:numFmt w:val="bullet"/>
      <w:lvlText w:val="•"/>
      <w:lvlJc w:val="left"/>
      <w:pPr>
        <w:ind w:left="2262" w:hanging="360"/>
      </w:pPr>
      <w:rPr>
        <w:rFonts w:hint="default"/>
        <w:lang w:val="es-ES" w:eastAsia="es-ES" w:bidi="es-ES"/>
      </w:rPr>
    </w:lvl>
    <w:lvl w:ilvl="5" w:tplc="5F64E0E4">
      <w:numFmt w:val="bullet"/>
      <w:lvlText w:val="•"/>
      <w:lvlJc w:val="left"/>
      <w:pPr>
        <w:ind w:left="2657" w:hanging="360"/>
      </w:pPr>
      <w:rPr>
        <w:rFonts w:hint="default"/>
        <w:lang w:val="es-ES" w:eastAsia="es-ES" w:bidi="es-ES"/>
      </w:rPr>
    </w:lvl>
    <w:lvl w:ilvl="6" w:tplc="4EF0D63C">
      <w:numFmt w:val="bullet"/>
      <w:lvlText w:val="•"/>
      <w:lvlJc w:val="left"/>
      <w:pPr>
        <w:ind w:left="3053" w:hanging="360"/>
      </w:pPr>
      <w:rPr>
        <w:rFonts w:hint="default"/>
        <w:lang w:val="es-ES" w:eastAsia="es-ES" w:bidi="es-ES"/>
      </w:rPr>
    </w:lvl>
    <w:lvl w:ilvl="7" w:tplc="7E502444">
      <w:numFmt w:val="bullet"/>
      <w:lvlText w:val="•"/>
      <w:lvlJc w:val="left"/>
      <w:pPr>
        <w:ind w:left="3448" w:hanging="360"/>
      </w:pPr>
      <w:rPr>
        <w:rFonts w:hint="default"/>
        <w:lang w:val="es-ES" w:eastAsia="es-ES" w:bidi="es-ES"/>
      </w:rPr>
    </w:lvl>
    <w:lvl w:ilvl="8" w:tplc="C4102808">
      <w:numFmt w:val="bullet"/>
      <w:lvlText w:val="•"/>
      <w:lvlJc w:val="left"/>
      <w:pPr>
        <w:ind w:left="3844" w:hanging="360"/>
      </w:pPr>
      <w:rPr>
        <w:rFonts w:hint="default"/>
        <w:lang w:val="es-ES" w:eastAsia="es-ES" w:bidi="es-ES"/>
      </w:rPr>
    </w:lvl>
  </w:abstractNum>
  <w:abstractNum w:abstractNumId="8" w15:restartNumberingAfterBreak="0">
    <w:nsid w:val="575A6127"/>
    <w:multiLevelType w:val="multilevel"/>
    <w:tmpl w:val="BF2A3D28"/>
    <w:lvl w:ilvl="0">
      <w:start w:val="1"/>
      <w:numFmt w:val="upperRoman"/>
      <w:lvlText w:val="%1."/>
      <w:lvlJc w:val="left"/>
      <w:pPr>
        <w:ind w:left="668" w:hanging="567"/>
        <w:jc w:val="left"/>
      </w:pPr>
      <w:rPr>
        <w:rFonts w:ascii="Arial" w:eastAsia="Arial" w:hAnsi="Arial" w:cs="Arial" w:hint="default"/>
        <w:b/>
        <w:bCs/>
        <w:spacing w:val="0"/>
        <w:w w:val="100"/>
        <w:sz w:val="22"/>
        <w:szCs w:val="22"/>
        <w:lang w:val="es-ES" w:eastAsia="es-ES" w:bidi="es-ES"/>
      </w:rPr>
    </w:lvl>
    <w:lvl w:ilvl="1">
      <w:start w:val="1"/>
      <w:numFmt w:val="decimal"/>
      <w:lvlText w:val="%1.%2"/>
      <w:lvlJc w:val="left"/>
      <w:pPr>
        <w:ind w:left="668" w:hanging="567"/>
        <w:jc w:val="left"/>
      </w:pPr>
      <w:rPr>
        <w:rFonts w:ascii="Arial" w:eastAsia="Arial" w:hAnsi="Arial" w:cs="Arial" w:hint="default"/>
        <w:b/>
        <w:bCs/>
        <w:spacing w:val="0"/>
        <w:w w:val="100"/>
        <w:sz w:val="22"/>
        <w:szCs w:val="22"/>
        <w:lang w:val="es-ES" w:eastAsia="es-ES" w:bidi="es-ES"/>
      </w:rPr>
    </w:lvl>
    <w:lvl w:ilvl="2">
      <w:numFmt w:val="bullet"/>
      <w:lvlText w:val="•"/>
      <w:lvlJc w:val="left"/>
      <w:pPr>
        <w:ind w:left="2443" w:hanging="567"/>
      </w:pPr>
      <w:rPr>
        <w:rFonts w:hint="default"/>
        <w:lang w:val="es-ES" w:eastAsia="es-ES" w:bidi="es-ES"/>
      </w:rPr>
    </w:lvl>
    <w:lvl w:ilvl="3">
      <w:numFmt w:val="bullet"/>
      <w:lvlText w:val="•"/>
      <w:lvlJc w:val="left"/>
      <w:pPr>
        <w:ind w:left="3335" w:hanging="567"/>
      </w:pPr>
      <w:rPr>
        <w:rFonts w:hint="default"/>
        <w:lang w:val="es-ES" w:eastAsia="es-ES" w:bidi="es-ES"/>
      </w:rPr>
    </w:lvl>
    <w:lvl w:ilvl="4">
      <w:numFmt w:val="bullet"/>
      <w:lvlText w:val="•"/>
      <w:lvlJc w:val="left"/>
      <w:pPr>
        <w:ind w:left="4227" w:hanging="567"/>
      </w:pPr>
      <w:rPr>
        <w:rFonts w:hint="default"/>
        <w:lang w:val="es-ES" w:eastAsia="es-ES" w:bidi="es-ES"/>
      </w:rPr>
    </w:lvl>
    <w:lvl w:ilvl="5">
      <w:numFmt w:val="bullet"/>
      <w:lvlText w:val="•"/>
      <w:lvlJc w:val="left"/>
      <w:pPr>
        <w:ind w:left="5119" w:hanging="567"/>
      </w:pPr>
      <w:rPr>
        <w:rFonts w:hint="default"/>
        <w:lang w:val="es-ES" w:eastAsia="es-ES" w:bidi="es-ES"/>
      </w:rPr>
    </w:lvl>
    <w:lvl w:ilvl="6">
      <w:numFmt w:val="bullet"/>
      <w:lvlText w:val="•"/>
      <w:lvlJc w:val="left"/>
      <w:pPr>
        <w:ind w:left="6011" w:hanging="567"/>
      </w:pPr>
      <w:rPr>
        <w:rFonts w:hint="default"/>
        <w:lang w:val="es-ES" w:eastAsia="es-ES" w:bidi="es-ES"/>
      </w:rPr>
    </w:lvl>
    <w:lvl w:ilvl="7">
      <w:numFmt w:val="bullet"/>
      <w:lvlText w:val="•"/>
      <w:lvlJc w:val="left"/>
      <w:pPr>
        <w:ind w:left="6903" w:hanging="567"/>
      </w:pPr>
      <w:rPr>
        <w:rFonts w:hint="default"/>
        <w:lang w:val="es-ES" w:eastAsia="es-ES" w:bidi="es-ES"/>
      </w:rPr>
    </w:lvl>
    <w:lvl w:ilvl="8">
      <w:numFmt w:val="bullet"/>
      <w:lvlText w:val="•"/>
      <w:lvlJc w:val="left"/>
      <w:pPr>
        <w:ind w:left="7795" w:hanging="567"/>
      </w:pPr>
      <w:rPr>
        <w:rFonts w:hint="default"/>
        <w:lang w:val="es-ES" w:eastAsia="es-ES" w:bidi="es-ES"/>
      </w:rPr>
    </w:lvl>
  </w:abstractNum>
  <w:abstractNum w:abstractNumId="9" w15:restartNumberingAfterBreak="0">
    <w:nsid w:val="575F0D8D"/>
    <w:multiLevelType w:val="hybridMultilevel"/>
    <w:tmpl w:val="FDEA91F4"/>
    <w:lvl w:ilvl="0" w:tplc="D7080B5A">
      <w:numFmt w:val="bullet"/>
      <w:lvlText w:val=""/>
      <w:lvlJc w:val="left"/>
      <w:pPr>
        <w:ind w:left="686" w:hanging="360"/>
      </w:pPr>
      <w:rPr>
        <w:rFonts w:ascii="Symbol" w:eastAsia="Symbol" w:hAnsi="Symbol" w:cs="Symbol" w:hint="default"/>
        <w:w w:val="100"/>
        <w:sz w:val="24"/>
        <w:szCs w:val="24"/>
        <w:lang w:val="es-ES" w:eastAsia="es-ES" w:bidi="es-ES"/>
      </w:rPr>
    </w:lvl>
    <w:lvl w:ilvl="1" w:tplc="BCD24E8C">
      <w:numFmt w:val="bullet"/>
      <w:lvlText w:val="•"/>
      <w:lvlJc w:val="left"/>
      <w:pPr>
        <w:ind w:left="1075" w:hanging="360"/>
      </w:pPr>
      <w:rPr>
        <w:rFonts w:hint="default"/>
        <w:lang w:val="es-ES" w:eastAsia="es-ES" w:bidi="es-ES"/>
      </w:rPr>
    </w:lvl>
    <w:lvl w:ilvl="2" w:tplc="A1107734">
      <w:numFmt w:val="bullet"/>
      <w:lvlText w:val="•"/>
      <w:lvlJc w:val="left"/>
      <w:pPr>
        <w:ind w:left="1471" w:hanging="360"/>
      </w:pPr>
      <w:rPr>
        <w:rFonts w:hint="default"/>
        <w:lang w:val="es-ES" w:eastAsia="es-ES" w:bidi="es-ES"/>
      </w:rPr>
    </w:lvl>
    <w:lvl w:ilvl="3" w:tplc="7108B018">
      <w:numFmt w:val="bullet"/>
      <w:lvlText w:val="•"/>
      <w:lvlJc w:val="left"/>
      <w:pPr>
        <w:ind w:left="1866" w:hanging="360"/>
      </w:pPr>
      <w:rPr>
        <w:rFonts w:hint="default"/>
        <w:lang w:val="es-ES" w:eastAsia="es-ES" w:bidi="es-ES"/>
      </w:rPr>
    </w:lvl>
    <w:lvl w:ilvl="4" w:tplc="0D6060FA">
      <w:numFmt w:val="bullet"/>
      <w:lvlText w:val="•"/>
      <w:lvlJc w:val="left"/>
      <w:pPr>
        <w:ind w:left="2262" w:hanging="360"/>
      </w:pPr>
      <w:rPr>
        <w:rFonts w:hint="default"/>
        <w:lang w:val="es-ES" w:eastAsia="es-ES" w:bidi="es-ES"/>
      </w:rPr>
    </w:lvl>
    <w:lvl w:ilvl="5" w:tplc="BE3477A0">
      <w:numFmt w:val="bullet"/>
      <w:lvlText w:val="•"/>
      <w:lvlJc w:val="left"/>
      <w:pPr>
        <w:ind w:left="2657" w:hanging="360"/>
      </w:pPr>
      <w:rPr>
        <w:rFonts w:hint="default"/>
        <w:lang w:val="es-ES" w:eastAsia="es-ES" w:bidi="es-ES"/>
      </w:rPr>
    </w:lvl>
    <w:lvl w:ilvl="6" w:tplc="91A25F9A">
      <w:numFmt w:val="bullet"/>
      <w:lvlText w:val="•"/>
      <w:lvlJc w:val="left"/>
      <w:pPr>
        <w:ind w:left="3053" w:hanging="360"/>
      </w:pPr>
      <w:rPr>
        <w:rFonts w:hint="default"/>
        <w:lang w:val="es-ES" w:eastAsia="es-ES" w:bidi="es-ES"/>
      </w:rPr>
    </w:lvl>
    <w:lvl w:ilvl="7" w:tplc="2644609A">
      <w:numFmt w:val="bullet"/>
      <w:lvlText w:val="•"/>
      <w:lvlJc w:val="left"/>
      <w:pPr>
        <w:ind w:left="3448" w:hanging="360"/>
      </w:pPr>
      <w:rPr>
        <w:rFonts w:hint="default"/>
        <w:lang w:val="es-ES" w:eastAsia="es-ES" w:bidi="es-ES"/>
      </w:rPr>
    </w:lvl>
    <w:lvl w:ilvl="8" w:tplc="8ACACDF2">
      <w:numFmt w:val="bullet"/>
      <w:lvlText w:val="•"/>
      <w:lvlJc w:val="left"/>
      <w:pPr>
        <w:ind w:left="3844" w:hanging="360"/>
      </w:pPr>
      <w:rPr>
        <w:rFonts w:hint="default"/>
        <w:lang w:val="es-ES" w:eastAsia="es-ES" w:bidi="es-ES"/>
      </w:rPr>
    </w:lvl>
  </w:abstractNum>
  <w:abstractNum w:abstractNumId="10" w15:restartNumberingAfterBreak="0">
    <w:nsid w:val="7A79549A"/>
    <w:multiLevelType w:val="hybridMultilevel"/>
    <w:tmpl w:val="ACE68E36"/>
    <w:lvl w:ilvl="0" w:tplc="1AC07E48">
      <w:numFmt w:val="bullet"/>
      <w:lvlText w:val=""/>
      <w:lvlJc w:val="left"/>
      <w:pPr>
        <w:ind w:left="686" w:hanging="360"/>
      </w:pPr>
      <w:rPr>
        <w:rFonts w:ascii="Symbol" w:eastAsia="Symbol" w:hAnsi="Symbol" w:cs="Symbol" w:hint="default"/>
        <w:w w:val="100"/>
        <w:sz w:val="24"/>
        <w:szCs w:val="24"/>
        <w:lang w:val="es-ES" w:eastAsia="es-ES" w:bidi="es-ES"/>
      </w:rPr>
    </w:lvl>
    <w:lvl w:ilvl="1" w:tplc="F2EAB4AE">
      <w:numFmt w:val="bullet"/>
      <w:lvlText w:val="•"/>
      <w:lvlJc w:val="left"/>
      <w:pPr>
        <w:ind w:left="1075" w:hanging="360"/>
      </w:pPr>
      <w:rPr>
        <w:rFonts w:hint="default"/>
        <w:lang w:val="es-ES" w:eastAsia="es-ES" w:bidi="es-ES"/>
      </w:rPr>
    </w:lvl>
    <w:lvl w:ilvl="2" w:tplc="EF949792">
      <w:numFmt w:val="bullet"/>
      <w:lvlText w:val="•"/>
      <w:lvlJc w:val="left"/>
      <w:pPr>
        <w:ind w:left="1471" w:hanging="360"/>
      </w:pPr>
      <w:rPr>
        <w:rFonts w:hint="default"/>
        <w:lang w:val="es-ES" w:eastAsia="es-ES" w:bidi="es-ES"/>
      </w:rPr>
    </w:lvl>
    <w:lvl w:ilvl="3" w:tplc="4252A536">
      <w:numFmt w:val="bullet"/>
      <w:lvlText w:val="•"/>
      <w:lvlJc w:val="left"/>
      <w:pPr>
        <w:ind w:left="1866" w:hanging="360"/>
      </w:pPr>
      <w:rPr>
        <w:rFonts w:hint="default"/>
        <w:lang w:val="es-ES" w:eastAsia="es-ES" w:bidi="es-ES"/>
      </w:rPr>
    </w:lvl>
    <w:lvl w:ilvl="4" w:tplc="7820FDA2">
      <w:numFmt w:val="bullet"/>
      <w:lvlText w:val="•"/>
      <w:lvlJc w:val="left"/>
      <w:pPr>
        <w:ind w:left="2262" w:hanging="360"/>
      </w:pPr>
      <w:rPr>
        <w:rFonts w:hint="default"/>
        <w:lang w:val="es-ES" w:eastAsia="es-ES" w:bidi="es-ES"/>
      </w:rPr>
    </w:lvl>
    <w:lvl w:ilvl="5" w:tplc="D9287296">
      <w:numFmt w:val="bullet"/>
      <w:lvlText w:val="•"/>
      <w:lvlJc w:val="left"/>
      <w:pPr>
        <w:ind w:left="2657" w:hanging="360"/>
      </w:pPr>
      <w:rPr>
        <w:rFonts w:hint="default"/>
        <w:lang w:val="es-ES" w:eastAsia="es-ES" w:bidi="es-ES"/>
      </w:rPr>
    </w:lvl>
    <w:lvl w:ilvl="6" w:tplc="78966D3C">
      <w:numFmt w:val="bullet"/>
      <w:lvlText w:val="•"/>
      <w:lvlJc w:val="left"/>
      <w:pPr>
        <w:ind w:left="3053" w:hanging="360"/>
      </w:pPr>
      <w:rPr>
        <w:rFonts w:hint="default"/>
        <w:lang w:val="es-ES" w:eastAsia="es-ES" w:bidi="es-ES"/>
      </w:rPr>
    </w:lvl>
    <w:lvl w:ilvl="7" w:tplc="0D42EF9C">
      <w:numFmt w:val="bullet"/>
      <w:lvlText w:val="•"/>
      <w:lvlJc w:val="left"/>
      <w:pPr>
        <w:ind w:left="3448" w:hanging="360"/>
      </w:pPr>
      <w:rPr>
        <w:rFonts w:hint="default"/>
        <w:lang w:val="es-ES" w:eastAsia="es-ES" w:bidi="es-ES"/>
      </w:rPr>
    </w:lvl>
    <w:lvl w:ilvl="8" w:tplc="DAA810EA">
      <w:numFmt w:val="bullet"/>
      <w:lvlText w:val="•"/>
      <w:lvlJc w:val="left"/>
      <w:pPr>
        <w:ind w:left="3844" w:hanging="360"/>
      </w:pPr>
      <w:rPr>
        <w:rFonts w:hint="default"/>
        <w:lang w:val="es-ES" w:eastAsia="es-ES" w:bidi="es-ES"/>
      </w:rPr>
    </w:lvl>
  </w:abstractNum>
  <w:num w:numId="1">
    <w:abstractNumId w:val="2"/>
  </w:num>
  <w:num w:numId="2">
    <w:abstractNumId w:val="6"/>
  </w:num>
  <w:num w:numId="3">
    <w:abstractNumId w:val="0"/>
  </w:num>
  <w:num w:numId="4">
    <w:abstractNumId w:val="10"/>
  </w:num>
  <w:num w:numId="5">
    <w:abstractNumId w:val="5"/>
  </w:num>
  <w:num w:numId="6">
    <w:abstractNumId w:val="1"/>
  </w:num>
  <w:num w:numId="7">
    <w:abstractNumId w:val="9"/>
  </w:num>
  <w:num w:numId="8">
    <w:abstractNumId w:val="7"/>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35"/>
    <w:rsid w:val="00083035"/>
    <w:rsid w:val="000D6E4C"/>
    <w:rsid w:val="000E5F91"/>
    <w:rsid w:val="00104B47"/>
    <w:rsid w:val="00184103"/>
    <w:rsid w:val="002D3231"/>
    <w:rsid w:val="00610846"/>
    <w:rsid w:val="00840C87"/>
    <w:rsid w:val="008F4949"/>
    <w:rsid w:val="009C770D"/>
    <w:rsid w:val="00A715DD"/>
    <w:rsid w:val="00B15649"/>
    <w:rsid w:val="00B220C7"/>
    <w:rsid w:val="00CD6ED6"/>
    <w:rsid w:val="00D7039D"/>
    <w:rsid w:val="00DD5613"/>
    <w:rsid w:val="00E214A5"/>
    <w:rsid w:val="00EC757A"/>
    <w:rsid w:val="00F03B4D"/>
    <w:rsid w:val="00F57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B4997"/>
  <w15:docId w15:val="{F478F70C-6D19-4948-B840-CA163B0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0"/>
      <w:ind w:left="10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1"/>
    <w:qFormat/>
    <w:pPr>
      <w:spacing w:before="119"/>
      <w:ind w:left="668" w:hanging="566"/>
      <w:jc w:val="both"/>
    </w:pPr>
  </w:style>
  <w:style w:type="paragraph" w:customStyle="1" w:styleId="TableParagraph">
    <w:name w:val="Table Paragraph"/>
    <w:basedOn w:val="Normal"/>
    <w:uiPriority w:val="1"/>
    <w:qFormat/>
    <w:pPr>
      <w:ind w:left="686"/>
    </w:pPr>
  </w:style>
  <w:style w:type="paragraph" w:styleId="Encabezado">
    <w:name w:val="header"/>
    <w:basedOn w:val="Normal"/>
    <w:link w:val="EncabezadoCar"/>
    <w:uiPriority w:val="99"/>
    <w:unhideWhenUsed/>
    <w:rsid w:val="00A715DD"/>
    <w:pPr>
      <w:tabs>
        <w:tab w:val="center" w:pos="4419"/>
        <w:tab w:val="right" w:pos="8838"/>
      </w:tabs>
    </w:pPr>
  </w:style>
  <w:style w:type="character" w:customStyle="1" w:styleId="EncabezadoCar">
    <w:name w:val="Encabezado Car"/>
    <w:basedOn w:val="Fuentedeprrafopredeter"/>
    <w:link w:val="Encabezado"/>
    <w:uiPriority w:val="99"/>
    <w:rsid w:val="00A715DD"/>
    <w:rPr>
      <w:rFonts w:ascii="Arial" w:eastAsia="Arial" w:hAnsi="Arial" w:cs="Arial"/>
      <w:lang w:val="es-ES" w:eastAsia="es-ES" w:bidi="es-ES"/>
    </w:rPr>
  </w:style>
  <w:style w:type="paragraph" w:styleId="Piedepgina">
    <w:name w:val="footer"/>
    <w:basedOn w:val="Normal"/>
    <w:link w:val="PiedepginaCar"/>
    <w:uiPriority w:val="99"/>
    <w:unhideWhenUsed/>
    <w:rsid w:val="00A715DD"/>
    <w:pPr>
      <w:tabs>
        <w:tab w:val="center" w:pos="4419"/>
        <w:tab w:val="right" w:pos="8838"/>
      </w:tabs>
    </w:pPr>
  </w:style>
  <w:style w:type="character" w:customStyle="1" w:styleId="PiedepginaCar">
    <w:name w:val="Pie de página Car"/>
    <w:basedOn w:val="Fuentedeprrafopredeter"/>
    <w:link w:val="Piedepgina"/>
    <w:uiPriority w:val="99"/>
    <w:rsid w:val="00A715DD"/>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ridico.nacional.prd@gmail.com" TargetMode="External"/><Relationship Id="rId4" Type="http://schemas.openxmlformats.org/officeDocument/2006/relationships/webSettings" Target="webSettings.xml"/><Relationship Id="rId9" Type="http://schemas.openxmlformats.org/officeDocument/2006/relationships/hyperlink" Target="http://consultaprd.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3796</Words>
  <Characters>20882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Flores Hernández</dc:creator>
  <cp:lastModifiedBy>LUPITA</cp:lastModifiedBy>
  <cp:revision>4</cp:revision>
  <dcterms:created xsi:type="dcterms:W3CDTF">2023-12-08T18:47:00Z</dcterms:created>
  <dcterms:modified xsi:type="dcterms:W3CDTF">2024-01-19T18:36:00Z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2019</vt:lpwstr>
  </property>
  <property fmtid="{D5CDD505-2E9C-101B-9397-08002B2CF9AE}" pid="4" name="LastSaved">
    <vt:filetime>2023-12-08T00:00:00Z</vt:filetime>
  </property>
</Properties>
</file>