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1C559" w14:textId="77777777" w:rsidR="00BB7067" w:rsidRDefault="00BB7067">
      <w:pPr>
        <w:pStyle w:val="Textoindependiente"/>
        <w:spacing w:before="2"/>
        <w:rPr>
          <w:rFonts w:ascii="Times New Roman"/>
          <w:sz w:val="12"/>
        </w:rPr>
      </w:pPr>
    </w:p>
    <w:p w14:paraId="682CA931" w14:textId="008C284D" w:rsidR="00BB7067" w:rsidRDefault="00F85F07">
      <w:pPr>
        <w:spacing w:before="94"/>
        <w:ind w:left="258" w:right="477"/>
        <w:jc w:val="both"/>
      </w:pPr>
      <w:r>
        <w:t xml:space="preserve">CONVENIO MODIFICATORIO AL CONTRATO DE PRESTACIÓN DE SERVICIOS, NÚMERO </w:t>
      </w:r>
      <w:r>
        <w:rPr>
          <w:b/>
        </w:rPr>
        <w:t xml:space="preserve">CN-JUR-274-2023, </w:t>
      </w:r>
      <w:r>
        <w:t xml:space="preserve">DE FECHA </w:t>
      </w:r>
      <w:r>
        <w:rPr>
          <w:b/>
        </w:rPr>
        <w:t>VEINTINUEVE DE SEPTIEMBRE DE DOS MIL VEINTITRÉS</w:t>
      </w:r>
      <w:r>
        <w:t xml:space="preserve">, QUE CELEBRAN POR UNA PARTE EL </w:t>
      </w:r>
      <w:r>
        <w:rPr>
          <w:b/>
        </w:rPr>
        <w:t>PARTIDO DE LA REVOLUCIÓN DEMOCRÁTICA</w:t>
      </w:r>
      <w:r>
        <w:t xml:space="preserve">, REPRESENTADO EN ESTE ACTO POR EL </w:t>
      </w:r>
      <w:r>
        <w:rPr>
          <w:b/>
        </w:rPr>
        <w:t>LIC. LUIS EDUARDO SÁNCHEZ MUÑOZ</w:t>
      </w:r>
      <w:r>
        <w:t xml:space="preserve">, EN SU CARÁCTER DE </w:t>
      </w:r>
      <w:r>
        <w:rPr>
          <w:b/>
        </w:rPr>
        <w:t>APODERADO LEGAL</w:t>
      </w:r>
      <w:r>
        <w:t xml:space="preserve">, A QUIEN EN LO SUCESIVO SE DENOMINARÁ </w:t>
      </w:r>
      <w:r>
        <w:rPr>
          <w:b/>
        </w:rPr>
        <w:t>“EL PRD”</w:t>
      </w:r>
      <w:r>
        <w:t xml:space="preserve">, Y POR LA OTRA, </w:t>
      </w:r>
      <w:r>
        <w:rPr>
          <w:b/>
        </w:rPr>
        <w:t xml:space="preserve">“INMOBILIARIA VALIANT XTRA, S. DE R.L. DE C.V.” </w:t>
      </w:r>
      <w:r>
        <w:t xml:space="preserve">REPRESENTADA EN ESTE ACTO POR EL </w:t>
      </w:r>
      <w:r>
        <w:rPr>
          <w:b/>
        </w:rPr>
        <w:t xml:space="preserve">C. </w:t>
      </w:r>
      <w:r w:rsidR="008D42DF">
        <w:rPr>
          <w:b/>
        </w:rPr>
        <w:t>( )</w:t>
      </w:r>
      <w:r>
        <w:rPr>
          <w:b/>
        </w:rPr>
        <w:t xml:space="preserve"> </w:t>
      </w:r>
      <w:r>
        <w:t xml:space="preserve">EN SU CARPÁCTER DE </w:t>
      </w:r>
      <w:r>
        <w:rPr>
          <w:b/>
        </w:rPr>
        <w:t>APODERADO LEGAL</w:t>
      </w:r>
      <w:r>
        <w:t xml:space="preserve">, A QUIEN EN LO SUCESIVO SE LE DENOMINARÁ </w:t>
      </w:r>
      <w:r>
        <w:rPr>
          <w:b/>
        </w:rPr>
        <w:t>“LA PRESTADORA DEL SERVICIO”</w:t>
      </w:r>
      <w:r>
        <w:t xml:space="preserve">, Y A QUIENES EN CONJUNTO SE LES DENOMINARÁ COMO </w:t>
      </w:r>
      <w:r>
        <w:rPr>
          <w:b/>
        </w:rPr>
        <w:t>“LAS PARTES”</w:t>
      </w:r>
      <w:r>
        <w:t>, MISMAS QUE SE SUJETAN A LAS SIGUIENTES:</w:t>
      </w:r>
    </w:p>
    <w:p w14:paraId="1463B00B" w14:textId="77777777" w:rsidR="00BB7067" w:rsidRDefault="00BB7067">
      <w:pPr>
        <w:pStyle w:val="Textoindependiente"/>
        <w:spacing w:before="11"/>
        <w:rPr>
          <w:sz w:val="30"/>
        </w:rPr>
      </w:pPr>
    </w:p>
    <w:p w14:paraId="4F655768" w14:textId="76C522E7" w:rsidR="00BB7067" w:rsidRPr="00140F4C" w:rsidRDefault="00140F4C" w:rsidP="00140F4C">
      <w:pPr>
        <w:ind w:left="426"/>
        <w:rPr>
          <w:b/>
          <w:bCs/>
        </w:rPr>
      </w:pPr>
      <w:r w:rsidRPr="00140F4C">
        <w:rPr>
          <w:b/>
          <w:bCs/>
        </w:rPr>
        <w:t>I</w:t>
      </w:r>
      <w:r w:rsidR="00F85F07" w:rsidRPr="00140F4C">
        <w:rPr>
          <w:b/>
          <w:bCs/>
        </w:rPr>
        <w:t>.</w:t>
      </w:r>
      <w:r w:rsidR="00F85F07" w:rsidRPr="00140F4C">
        <w:rPr>
          <w:b/>
          <w:bCs/>
        </w:rPr>
        <w:tab/>
        <w:t>D E C L A R A C I O N E</w:t>
      </w:r>
      <w:r w:rsidR="00F85F07" w:rsidRPr="00140F4C">
        <w:rPr>
          <w:b/>
          <w:bCs/>
          <w:spacing w:val="-29"/>
        </w:rPr>
        <w:t xml:space="preserve"> </w:t>
      </w:r>
      <w:r w:rsidR="00F85F07" w:rsidRPr="00140F4C">
        <w:rPr>
          <w:b/>
          <w:bCs/>
        </w:rPr>
        <w:t>S</w:t>
      </w:r>
    </w:p>
    <w:p w14:paraId="7DD72092" w14:textId="77777777" w:rsidR="00BB7067" w:rsidRDefault="00F85F07">
      <w:pPr>
        <w:pStyle w:val="Prrafodelista"/>
        <w:numPr>
          <w:ilvl w:val="1"/>
          <w:numId w:val="2"/>
        </w:numPr>
        <w:tabs>
          <w:tab w:val="left" w:pos="937"/>
          <w:tab w:val="left" w:pos="938"/>
        </w:tabs>
        <w:spacing w:before="119"/>
        <w:rPr>
          <w:b/>
        </w:rPr>
      </w:pPr>
      <w:r>
        <w:rPr>
          <w:b/>
        </w:rPr>
        <w:t xml:space="preserve">EL </w:t>
      </w:r>
      <w:r>
        <w:rPr>
          <w:b/>
        </w:rPr>
        <w:t>APODERADO LEGAL DE “EL</w:t>
      </w:r>
      <w:r>
        <w:rPr>
          <w:b/>
          <w:spacing w:val="-2"/>
        </w:rPr>
        <w:t xml:space="preserve"> </w:t>
      </w:r>
      <w:r>
        <w:rPr>
          <w:b/>
        </w:rPr>
        <w:t>PRD”:</w:t>
      </w:r>
    </w:p>
    <w:p w14:paraId="4109818B" w14:textId="2354D12E" w:rsidR="00BB7067" w:rsidRDefault="00F85F07">
      <w:pPr>
        <w:pStyle w:val="Prrafodelista"/>
        <w:numPr>
          <w:ilvl w:val="2"/>
          <w:numId w:val="2"/>
        </w:numPr>
        <w:tabs>
          <w:tab w:val="left" w:pos="938"/>
        </w:tabs>
        <w:spacing w:before="121"/>
        <w:ind w:right="556" w:hanging="564"/>
      </w:pPr>
      <w:r>
        <w:t xml:space="preserve">Que tiene facultades suficientes y necesarias para celebrar el presente convenio en nombre y representación de su poderdante, mismas que no le han sido revocadas a la fecha, según consta en el instrumento número </w:t>
      </w:r>
      <w:r w:rsidR="008D42DF">
        <w:t>( )</w:t>
      </w:r>
      <w:r>
        <w:t xml:space="preserve">, Libro </w:t>
      </w:r>
      <w:r w:rsidR="008D42DF">
        <w:t>( )</w:t>
      </w:r>
      <w:r>
        <w:t xml:space="preserve"> de fecha 27 de febrero de 2023, otorgada ante la fe del Lic. Guadalupe Guerrero Guerrero, Titular de la Notaría número 160, de la Ciudad de</w:t>
      </w:r>
      <w:r>
        <w:rPr>
          <w:spacing w:val="-7"/>
        </w:rPr>
        <w:t xml:space="preserve"> </w:t>
      </w:r>
      <w:r>
        <w:t>México.</w:t>
      </w:r>
    </w:p>
    <w:p w14:paraId="24BB78C1" w14:textId="59C56159" w:rsidR="00BB7067" w:rsidRPr="004F7CA2" w:rsidRDefault="004F7CA2" w:rsidP="004F7CA2">
      <w:pPr>
        <w:ind w:left="993" w:hanging="567"/>
        <w:rPr>
          <w:b/>
          <w:bCs/>
        </w:rPr>
      </w:pPr>
      <w:r w:rsidRPr="004F7CA2">
        <w:rPr>
          <w:b/>
          <w:bCs/>
        </w:rPr>
        <w:t>I.2</w:t>
      </w:r>
      <w:r w:rsidRPr="004F7CA2">
        <w:rPr>
          <w:b/>
          <w:bCs/>
        </w:rPr>
        <w:tab/>
      </w:r>
      <w:r w:rsidR="00F85F07" w:rsidRPr="004F7CA2">
        <w:rPr>
          <w:b/>
          <w:bCs/>
        </w:rPr>
        <w:t xml:space="preserve">“LA PRESTADORA </w:t>
      </w:r>
      <w:r w:rsidR="00F85F07" w:rsidRPr="004F7CA2">
        <w:rPr>
          <w:b/>
          <w:bCs/>
          <w:spacing w:val="-2"/>
        </w:rPr>
        <w:t>DEL</w:t>
      </w:r>
      <w:r w:rsidR="00F85F07" w:rsidRPr="004F7CA2">
        <w:rPr>
          <w:b/>
          <w:bCs/>
          <w:spacing w:val="3"/>
        </w:rPr>
        <w:t xml:space="preserve"> </w:t>
      </w:r>
      <w:r w:rsidR="00F85F07" w:rsidRPr="004F7CA2">
        <w:rPr>
          <w:b/>
          <w:bCs/>
        </w:rPr>
        <w:t>SERVICIO”:</w:t>
      </w:r>
    </w:p>
    <w:p w14:paraId="471453FD" w14:textId="49AF0510" w:rsidR="00BB7067" w:rsidRDefault="00F85F07" w:rsidP="008D42DF">
      <w:pPr>
        <w:pStyle w:val="Prrafodelista"/>
        <w:numPr>
          <w:ilvl w:val="2"/>
          <w:numId w:val="2"/>
        </w:numPr>
        <w:tabs>
          <w:tab w:val="left" w:pos="967"/>
        </w:tabs>
        <w:spacing w:before="120"/>
        <w:ind w:left="966" w:right="556" w:hanging="588"/>
      </w:pPr>
      <w:r>
        <w:t>Que cuenta con poder amplio y suficiente para suscribir el presente contrat</w:t>
      </w:r>
      <w:r>
        <w:t>o y obligar a su</w:t>
      </w:r>
      <w:r>
        <w:rPr>
          <w:spacing w:val="-12"/>
        </w:rPr>
        <w:t xml:space="preserve"> </w:t>
      </w:r>
      <w:r>
        <w:t>poderdante</w:t>
      </w:r>
      <w:r>
        <w:rPr>
          <w:spacing w:val="-14"/>
        </w:rPr>
        <w:t xml:space="preserve"> </w:t>
      </w:r>
      <w:r>
        <w:t>en</w:t>
      </w:r>
      <w:r>
        <w:rPr>
          <w:spacing w:val="-15"/>
        </w:rPr>
        <w:t xml:space="preserve"> </w:t>
      </w:r>
      <w:r>
        <w:t>los</w:t>
      </w:r>
      <w:r>
        <w:rPr>
          <w:spacing w:val="-17"/>
        </w:rPr>
        <w:t xml:space="preserve"> </w:t>
      </w:r>
      <w:r>
        <w:t>términos</w:t>
      </w:r>
      <w:r>
        <w:rPr>
          <w:spacing w:val="-12"/>
        </w:rPr>
        <w:t xml:space="preserve"> </w:t>
      </w:r>
      <w:r>
        <w:t>del</w:t>
      </w:r>
      <w:r>
        <w:rPr>
          <w:spacing w:val="-18"/>
        </w:rPr>
        <w:t xml:space="preserve"> </w:t>
      </w:r>
      <w:r>
        <w:t>mismo,</w:t>
      </w:r>
      <w:r>
        <w:rPr>
          <w:spacing w:val="-14"/>
        </w:rPr>
        <w:t xml:space="preserve"> </w:t>
      </w:r>
      <w:r>
        <w:t>lo</w:t>
      </w:r>
      <w:r>
        <w:rPr>
          <w:spacing w:val="-11"/>
        </w:rPr>
        <w:t xml:space="preserve"> </w:t>
      </w:r>
      <w:r>
        <w:t>que</w:t>
      </w:r>
      <w:r>
        <w:rPr>
          <w:spacing w:val="-18"/>
        </w:rPr>
        <w:t xml:space="preserve"> </w:t>
      </w:r>
      <w:r>
        <w:t>acredita</w:t>
      </w:r>
      <w:r>
        <w:rPr>
          <w:spacing w:val="-15"/>
        </w:rPr>
        <w:t xml:space="preserve"> </w:t>
      </w:r>
      <w:r>
        <w:t>con</w:t>
      </w:r>
      <w:r>
        <w:rPr>
          <w:spacing w:val="-15"/>
        </w:rPr>
        <w:t xml:space="preserve"> </w:t>
      </w:r>
      <w:r>
        <w:t>la</w:t>
      </w:r>
      <w:r>
        <w:rPr>
          <w:spacing w:val="-14"/>
        </w:rPr>
        <w:t xml:space="preserve"> </w:t>
      </w:r>
      <w:r>
        <w:t>Escritura</w:t>
      </w:r>
      <w:r>
        <w:rPr>
          <w:spacing w:val="-17"/>
        </w:rPr>
        <w:t xml:space="preserve"> </w:t>
      </w:r>
      <w:r>
        <w:t>Pública</w:t>
      </w:r>
      <w:r>
        <w:rPr>
          <w:spacing w:val="-12"/>
        </w:rPr>
        <w:t xml:space="preserve"> </w:t>
      </w:r>
      <w:r>
        <w:t xml:space="preserve">número </w:t>
      </w:r>
      <w:r w:rsidR="00FC1CC3">
        <w:t>( )</w:t>
      </w:r>
      <w:r>
        <w:t xml:space="preserve"> de fecha siete de diciembre de dos mil dieciséis, otorgada ante la fe del Lic. Cecilio González Márquez, Notario número 151 del Distrito Federal ahora Ciudad de México, bajo protesta de decir verdad, manifiesta que dicha personalidad no le h</w:t>
      </w:r>
      <w:r>
        <w:t>a sido revocada, limitada, ni modificada en forma alguna, y se identifica con Credencial para Votar, expedida a su favor por INE, con Clave de Elector</w:t>
      </w:r>
      <w:r>
        <w:rPr>
          <w:spacing w:val="-11"/>
        </w:rPr>
        <w:t xml:space="preserve"> </w:t>
      </w:r>
      <w:r w:rsidR="008D42DF">
        <w:t>( )</w:t>
      </w:r>
      <w:r>
        <w:t>.</w:t>
      </w:r>
    </w:p>
    <w:p w14:paraId="71E6DC83" w14:textId="02425ECA" w:rsidR="00BB7067" w:rsidRPr="004F7CA2" w:rsidRDefault="004F7CA2" w:rsidP="008D42DF">
      <w:pPr>
        <w:spacing w:before="120"/>
        <w:ind w:left="993" w:hanging="567"/>
        <w:rPr>
          <w:b/>
          <w:bCs/>
        </w:rPr>
      </w:pPr>
      <w:r w:rsidRPr="004F7CA2">
        <w:rPr>
          <w:b/>
          <w:bCs/>
        </w:rPr>
        <w:t>I.3</w:t>
      </w:r>
      <w:r w:rsidRPr="004F7CA2">
        <w:rPr>
          <w:b/>
          <w:bCs/>
        </w:rPr>
        <w:tab/>
      </w:r>
      <w:r w:rsidR="00F85F07" w:rsidRPr="004F7CA2">
        <w:rPr>
          <w:b/>
          <w:bCs/>
        </w:rPr>
        <w:t>“LAS</w:t>
      </w:r>
      <w:r w:rsidR="00F85F07" w:rsidRPr="004F7CA2">
        <w:rPr>
          <w:b/>
          <w:bCs/>
          <w:spacing w:val="-1"/>
        </w:rPr>
        <w:t xml:space="preserve"> </w:t>
      </w:r>
      <w:r w:rsidR="00F85F07" w:rsidRPr="004F7CA2">
        <w:rPr>
          <w:b/>
          <w:bCs/>
        </w:rPr>
        <w:t>PARTES”:</w:t>
      </w:r>
    </w:p>
    <w:p w14:paraId="40A671FE" w14:textId="77777777" w:rsidR="00BB7067" w:rsidRDefault="00BB7067">
      <w:pPr>
        <w:pStyle w:val="Textoindependiente"/>
        <w:spacing w:before="9"/>
        <w:rPr>
          <w:b/>
          <w:sz w:val="20"/>
        </w:rPr>
      </w:pPr>
    </w:p>
    <w:p w14:paraId="4C700666" w14:textId="77777777" w:rsidR="00BB7067" w:rsidRDefault="00F85F07">
      <w:pPr>
        <w:pStyle w:val="Prrafodelista"/>
        <w:numPr>
          <w:ilvl w:val="2"/>
          <w:numId w:val="2"/>
        </w:numPr>
        <w:tabs>
          <w:tab w:val="left" w:pos="967"/>
        </w:tabs>
        <w:ind w:left="966" w:right="482" w:hanging="566"/>
      </w:pPr>
      <w:r>
        <w:t>Aceptan que con excepción de las cláusulas que expresamente se estipul</w:t>
      </w:r>
      <w:r>
        <w:t>an en este convenio, rigen todas y cada una de las establecidas en el contrato</w:t>
      </w:r>
      <w:r>
        <w:rPr>
          <w:spacing w:val="-13"/>
        </w:rPr>
        <w:t xml:space="preserve"> </w:t>
      </w:r>
      <w:r>
        <w:t>original.</w:t>
      </w:r>
    </w:p>
    <w:p w14:paraId="00B24AD4" w14:textId="77777777" w:rsidR="00BB7067" w:rsidRDefault="00BB7067">
      <w:pPr>
        <w:pStyle w:val="Textoindependiente"/>
        <w:spacing w:before="10"/>
        <w:rPr>
          <w:sz w:val="30"/>
        </w:rPr>
      </w:pPr>
    </w:p>
    <w:p w14:paraId="52ED5D56" w14:textId="72ABACEC" w:rsidR="00BB7067" w:rsidRPr="008D42DF" w:rsidRDefault="00F85F07" w:rsidP="008D42DF">
      <w:pPr>
        <w:pStyle w:val="Prrafodelista"/>
        <w:numPr>
          <w:ilvl w:val="0"/>
          <w:numId w:val="1"/>
        </w:numPr>
        <w:rPr>
          <w:b/>
          <w:bCs/>
        </w:rPr>
      </w:pPr>
      <w:r w:rsidRPr="008D42DF">
        <w:rPr>
          <w:b/>
          <w:bCs/>
        </w:rPr>
        <w:t>A N T E C E D E N T E</w:t>
      </w:r>
      <w:r w:rsidRPr="008D42DF">
        <w:rPr>
          <w:b/>
          <w:bCs/>
          <w:spacing w:val="-22"/>
        </w:rPr>
        <w:t xml:space="preserve"> </w:t>
      </w:r>
      <w:r w:rsidRPr="008D42DF">
        <w:rPr>
          <w:b/>
          <w:bCs/>
        </w:rPr>
        <w:t>S</w:t>
      </w:r>
    </w:p>
    <w:p w14:paraId="7722A087" w14:textId="77777777" w:rsidR="00BB7067" w:rsidRDefault="00F85F07">
      <w:pPr>
        <w:pStyle w:val="Prrafodelista"/>
        <w:numPr>
          <w:ilvl w:val="1"/>
          <w:numId w:val="1"/>
        </w:numPr>
        <w:tabs>
          <w:tab w:val="left" w:pos="826"/>
        </w:tabs>
        <w:spacing w:before="121"/>
        <w:ind w:right="527"/>
        <w:rPr>
          <w:b/>
        </w:rPr>
      </w:pPr>
      <w:r>
        <w:rPr>
          <w:b/>
        </w:rPr>
        <w:t>E</w:t>
      </w:r>
      <w:r>
        <w:rPr>
          <w:b/>
        </w:rPr>
        <w:t>N EL CONTRATO NO. CN-JUR-274-2023, CELEBRADO EL VEINTINUEVE DE SEPTIEMBRE DE DOS MIL VEINTITRÉS, “LAS PARTES” ENTRE OTRAS CLÁUSULAS, PACTARON LAS</w:t>
      </w:r>
      <w:r>
        <w:rPr>
          <w:b/>
          <w:spacing w:val="-2"/>
        </w:rPr>
        <w:t xml:space="preserve"> </w:t>
      </w:r>
      <w:r>
        <w:rPr>
          <w:b/>
        </w:rPr>
        <w:t>SIGUIENTES:</w:t>
      </w:r>
    </w:p>
    <w:p w14:paraId="0675631E" w14:textId="77777777" w:rsidR="00BB7067" w:rsidRDefault="00F85F07">
      <w:pPr>
        <w:spacing w:before="120" w:line="252" w:lineRule="exact"/>
        <w:ind w:left="1252"/>
        <w:rPr>
          <w:i/>
        </w:rPr>
      </w:pPr>
      <w:r>
        <w:rPr>
          <w:b/>
          <w:i/>
        </w:rPr>
        <w:t>PRIMERA.</w:t>
      </w:r>
      <w:r>
        <w:rPr>
          <w:b/>
          <w:i/>
          <w:spacing w:val="39"/>
        </w:rPr>
        <w:t xml:space="preserve"> </w:t>
      </w:r>
      <w:r>
        <w:rPr>
          <w:b/>
          <w:i/>
        </w:rPr>
        <w:t>-</w:t>
      </w:r>
      <w:r>
        <w:rPr>
          <w:b/>
          <w:i/>
          <w:spacing w:val="36"/>
        </w:rPr>
        <w:t xml:space="preserve"> </w:t>
      </w:r>
      <w:r>
        <w:rPr>
          <w:b/>
          <w:i/>
        </w:rPr>
        <w:t>OBJETO.</w:t>
      </w:r>
      <w:r>
        <w:rPr>
          <w:b/>
          <w:i/>
          <w:spacing w:val="38"/>
        </w:rPr>
        <w:t xml:space="preserve"> </w:t>
      </w:r>
      <w:r>
        <w:rPr>
          <w:b/>
          <w:i/>
        </w:rPr>
        <w:t>“LA</w:t>
      </w:r>
      <w:r>
        <w:rPr>
          <w:b/>
          <w:i/>
          <w:spacing w:val="39"/>
        </w:rPr>
        <w:t xml:space="preserve"> </w:t>
      </w:r>
      <w:r>
        <w:rPr>
          <w:b/>
          <w:i/>
        </w:rPr>
        <w:t>PRESTADORA</w:t>
      </w:r>
      <w:r>
        <w:rPr>
          <w:b/>
          <w:i/>
          <w:spacing w:val="38"/>
        </w:rPr>
        <w:t xml:space="preserve"> </w:t>
      </w:r>
      <w:r>
        <w:rPr>
          <w:b/>
          <w:i/>
          <w:spacing w:val="-2"/>
        </w:rPr>
        <w:t>DEL</w:t>
      </w:r>
      <w:r>
        <w:rPr>
          <w:b/>
          <w:i/>
          <w:spacing w:val="39"/>
        </w:rPr>
        <w:t xml:space="preserve"> </w:t>
      </w:r>
      <w:r>
        <w:rPr>
          <w:b/>
          <w:i/>
        </w:rPr>
        <w:t>SERVICIO”</w:t>
      </w:r>
      <w:r>
        <w:rPr>
          <w:b/>
          <w:i/>
          <w:spacing w:val="42"/>
        </w:rPr>
        <w:t xml:space="preserve"> </w:t>
      </w:r>
      <w:r>
        <w:rPr>
          <w:i/>
        </w:rPr>
        <w:t>se</w:t>
      </w:r>
      <w:r>
        <w:rPr>
          <w:i/>
          <w:spacing w:val="36"/>
        </w:rPr>
        <w:t xml:space="preserve"> </w:t>
      </w:r>
      <w:r>
        <w:rPr>
          <w:i/>
        </w:rPr>
        <w:t>obliga</w:t>
      </w:r>
      <w:r>
        <w:rPr>
          <w:i/>
          <w:spacing w:val="38"/>
        </w:rPr>
        <w:t xml:space="preserve"> </w:t>
      </w:r>
      <w:r>
        <w:rPr>
          <w:i/>
        </w:rPr>
        <w:t>a</w:t>
      </w:r>
    </w:p>
    <w:p w14:paraId="163922DC" w14:textId="79FB97E5" w:rsidR="00BB7067" w:rsidRPr="00264D2E" w:rsidRDefault="00F85F07" w:rsidP="00264D2E">
      <w:pPr>
        <w:ind w:left="1252" w:right="1330"/>
        <w:jc w:val="both"/>
        <w:rPr>
          <w:i/>
        </w:rPr>
      </w:pPr>
      <w:r>
        <w:rPr>
          <w:i/>
        </w:rPr>
        <w:t xml:space="preserve">proporcionar el servicio de renta de </w:t>
      </w:r>
      <w:r>
        <w:rPr>
          <w:i/>
        </w:rPr>
        <w:t>32 habitaciones dobles, coffee break, preparación</w:t>
      </w:r>
      <w:r>
        <w:rPr>
          <w:i/>
          <w:spacing w:val="-18"/>
        </w:rPr>
        <w:t xml:space="preserve"> </w:t>
      </w:r>
      <w:r>
        <w:rPr>
          <w:i/>
        </w:rPr>
        <w:t>de</w:t>
      </w:r>
      <w:r>
        <w:rPr>
          <w:i/>
          <w:spacing w:val="-18"/>
        </w:rPr>
        <w:t xml:space="preserve"> </w:t>
      </w:r>
      <w:r>
        <w:rPr>
          <w:i/>
        </w:rPr>
        <w:t>alimentos</w:t>
      </w:r>
      <w:r>
        <w:rPr>
          <w:i/>
          <w:spacing w:val="-18"/>
        </w:rPr>
        <w:t xml:space="preserve"> </w:t>
      </w:r>
      <w:r>
        <w:rPr>
          <w:i/>
        </w:rPr>
        <w:t>(desayuno,</w:t>
      </w:r>
      <w:r>
        <w:rPr>
          <w:i/>
          <w:spacing w:val="-16"/>
        </w:rPr>
        <w:t xml:space="preserve"> </w:t>
      </w:r>
      <w:r>
        <w:rPr>
          <w:i/>
        </w:rPr>
        <w:t>comida</w:t>
      </w:r>
      <w:r>
        <w:rPr>
          <w:i/>
          <w:spacing w:val="-18"/>
        </w:rPr>
        <w:t xml:space="preserve"> </w:t>
      </w:r>
      <w:r>
        <w:rPr>
          <w:i/>
        </w:rPr>
        <w:t>y</w:t>
      </w:r>
      <w:r>
        <w:rPr>
          <w:i/>
          <w:spacing w:val="-17"/>
        </w:rPr>
        <w:t xml:space="preserve"> </w:t>
      </w:r>
      <w:r>
        <w:rPr>
          <w:i/>
        </w:rPr>
        <w:t>cena)</w:t>
      </w:r>
      <w:r>
        <w:rPr>
          <w:i/>
          <w:spacing w:val="-14"/>
        </w:rPr>
        <w:t xml:space="preserve"> </w:t>
      </w:r>
      <w:r>
        <w:rPr>
          <w:i/>
        </w:rPr>
        <w:t>para</w:t>
      </w:r>
      <w:r>
        <w:rPr>
          <w:i/>
          <w:spacing w:val="-18"/>
        </w:rPr>
        <w:t xml:space="preserve"> </w:t>
      </w:r>
      <w:r>
        <w:rPr>
          <w:i/>
        </w:rPr>
        <w:t>64</w:t>
      </w:r>
      <w:r>
        <w:rPr>
          <w:i/>
          <w:spacing w:val="-18"/>
        </w:rPr>
        <w:t xml:space="preserve"> </w:t>
      </w:r>
      <w:r>
        <w:rPr>
          <w:i/>
        </w:rPr>
        <w:t>personas</w:t>
      </w:r>
      <w:r>
        <w:rPr>
          <w:i/>
          <w:spacing w:val="-17"/>
        </w:rPr>
        <w:t xml:space="preserve"> </w:t>
      </w:r>
      <w:r>
        <w:rPr>
          <w:i/>
        </w:rPr>
        <w:t>y</w:t>
      </w:r>
      <w:r>
        <w:rPr>
          <w:i/>
          <w:spacing w:val="-17"/>
        </w:rPr>
        <w:t xml:space="preserve"> </w:t>
      </w:r>
      <w:r>
        <w:rPr>
          <w:i/>
        </w:rPr>
        <w:t xml:space="preserve">renta de equipo audiovisual (proyector, sonido y micrófonos), para el </w:t>
      </w:r>
      <w:r>
        <w:rPr>
          <w:b/>
          <w:i/>
        </w:rPr>
        <w:t xml:space="preserve">Curso de </w:t>
      </w:r>
      <w:r w:rsidRPr="00264D2E">
        <w:rPr>
          <w:b/>
          <w:i/>
        </w:rPr>
        <w:t xml:space="preserve">formación y capacitación denominado: “COMUNICACIÓN POLÍTICA PARA </w:t>
      </w:r>
      <w:r w:rsidRPr="00264D2E">
        <w:rPr>
          <w:b/>
          <w:i/>
        </w:rPr>
        <w:t>CA</w:t>
      </w:r>
      <w:r w:rsidR="00264D2E" w:rsidRPr="00264D2E">
        <w:rPr>
          <w:b/>
          <w:i/>
        </w:rPr>
        <w:t>M</w:t>
      </w:r>
      <w:r w:rsidRPr="00264D2E">
        <w:rPr>
          <w:b/>
          <w:i/>
        </w:rPr>
        <w:t>PAÑAS</w:t>
      </w:r>
      <w:r w:rsidRPr="00264D2E">
        <w:rPr>
          <w:b/>
          <w:i/>
        </w:rPr>
        <w:t xml:space="preserve"> ELECTORALES,</w:t>
      </w:r>
      <w:r w:rsidRPr="00264D2E">
        <w:rPr>
          <w:b/>
          <w:i/>
        </w:rPr>
        <w:t xml:space="preserve"> PRESENCIAL </w:t>
      </w:r>
      <w:r w:rsidRPr="00264D2E">
        <w:rPr>
          <w:b/>
          <w:i/>
        </w:rPr>
        <w:t>EN MÉXICO”</w:t>
      </w:r>
      <w:r w:rsidRPr="00264D2E">
        <w:rPr>
          <w:i/>
        </w:rPr>
        <w:t xml:space="preserve">, </w:t>
      </w:r>
      <w:r w:rsidRPr="00264D2E">
        <w:rPr>
          <w:i/>
        </w:rPr>
        <w:t>que</w:t>
      </w:r>
      <w:r w:rsidRPr="00264D2E">
        <w:rPr>
          <w:i/>
          <w:spacing w:val="-13"/>
        </w:rPr>
        <w:t xml:space="preserve"> </w:t>
      </w:r>
      <w:r w:rsidRPr="00264D2E">
        <w:rPr>
          <w:i/>
        </w:rPr>
        <w:t>se</w:t>
      </w:r>
      <w:r w:rsidR="00264D2E" w:rsidRPr="00264D2E">
        <w:rPr>
          <w:i/>
        </w:rPr>
        <w:t xml:space="preserve"> </w:t>
      </w:r>
      <w:r w:rsidRPr="00264D2E">
        <w:rPr>
          <w:i/>
        </w:rPr>
        <w:t>llevará</w:t>
      </w:r>
      <w:r w:rsidRPr="00264D2E">
        <w:rPr>
          <w:i/>
          <w:spacing w:val="-6"/>
        </w:rPr>
        <w:t xml:space="preserve"> </w:t>
      </w:r>
      <w:r w:rsidRPr="00264D2E">
        <w:rPr>
          <w:i/>
        </w:rPr>
        <w:t>a</w:t>
      </w:r>
      <w:r w:rsidRPr="00264D2E">
        <w:rPr>
          <w:i/>
          <w:spacing w:val="-9"/>
        </w:rPr>
        <w:t xml:space="preserve"> </w:t>
      </w:r>
      <w:r w:rsidRPr="00264D2E">
        <w:rPr>
          <w:i/>
        </w:rPr>
        <w:t>cabo</w:t>
      </w:r>
      <w:r w:rsidRPr="00264D2E">
        <w:rPr>
          <w:i/>
          <w:spacing w:val="-9"/>
        </w:rPr>
        <w:t xml:space="preserve"> </w:t>
      </w:r>
      <w:r w:rsidRPr="00264D2E">
        <w:rPr>
          <w:i/>
        </w:rPr>
        <w:t>en</w:t>
      </w:r>
      <w:r w:rsidRPr="00264D2E">
        <w:rPr>
          <w:i/>
          <w:spacing w:val="-9"/>
        </w:rPr>
        <w:t xml:space="preserve"> </w:t>
      </w:r>
      <w:r w:rsidRPr="00264D2E">
        <w:rPr>
          <w:i/>
        </w:rPr>
        <w:t>las</w:t>
      </w:r>
      <w:r w:rsidRPr="00264D2E">
        <w:rPr>
          <w:i/>
          <w:spacing w:val="-8"/>
        </w:rPr>
        <w:t xml:space="preserve"> </w:t>
      </w:r>
      <w:r w:rsidRPr="00264D2E">
        <w:rPr>
          <w:i/>
        </w:rPr>
        <w:t>instalaciones</w:t>
      </w:r>
      <w:r w:rsidRPr="00264D2E">
        <w:rPr>
          <w:i/>
          <w:spacing w:val="-6"/>
        </w:rPr>
        <w:t xml:space="preserve"> </w:t>
      </w:r>
      <w:r w:rsidRPr="00264D2E">
        <w:rPr>
          <w:i/>
        </w:rPr>
        <w:t>del</w:t>
      </w:r>
      <w:r w:rsidRPr="00264D2E">
        <w:rPr>
          <w:i/>
          <w:spacing w:val="-7"/>
        </w:rPr>
        <w:t xml:space="preserve"> </w:t>
      </w:r>
      <w:r w:rsidRPr="00264D2E">
        <w:rPr>
          <w:i/>
        </w:rPr>
        <w:t>Hotel</w:t>
      </w:r>
      <w:r w:rsidRPr="00264D2E">
        <w:rPr>
          <w:i/>
          <w:spacing w:val="-7"/>
        </w:rPr>
        <w:t xml:space="preserve"> </w:t>
      </w:r>
      <w:r w:rsidRPr="00264D2E">
        <w:rPr>
          <w:i/>
        </w:rPr>
        <w:t>El</w:t>
      </w:r>
      <w:r w:rsidRPr="00264D2E">
        <w:rPr>
          <w:i/>
          <w:spacing w:val="-9"/>
        </w:rPr>
        <w:t xml:space="preserve"> </w:t>
      </w:r>
      <w:r w:rsidRPr="00264D2E">
        <w:rPr>
          <w:i/>
        </w:rPr>
        <w:t>Ejecutivo</w:t>
      </w:r>
      <w:r w:rsidRPr="00264D2E">
        <w:rPr>
          <w:i/>
          <w:spacing w:val="-5"/>
        </w:rPr>
        <w:t xml:space="preserve"> </w:t>
      </w:r>
      <w:r w:rsidRPr="00264D2E">
        <w:rPr>
          <w:i/>
        </w:rPr>
        <w:t>By</w:t>
      </w:r>
      <w:r w:rsidRPr="00264D2E">
        <w:rPr>
          <w:i/>
          <w:spacing w:val="-6"/>
        </w:rPr>
        <w:t xml:space="preserve"> </w:t>
      </w:r>
      <w:r w:rsidRPr="00264D2E">
        <w:rPr>
          <w:i/>
        </w:rPr>
        <w:t>Reforma</w:t>
      </w:r>
      <w:r w:rsidRPr="00264D2E">
        <w:rPr>
          <w:i/>
          <w:spacing w:val="-9"/>
        </w:rPr>
        <w:t xml:space="preserve"> </w:t>
      </w:r>
      <w:r w:rsidRPr="00264D2E">
        <w:rPr>
          <w:i/>
        </w:rPr>
        <w:t>Avenue, salón</w:t>
      </w:r>
      <w:r w:rsidRPr="00264D2E">
        <w:rPr>
          <w:i/>
          <w:spacing w:val="41"/>
        </w:rPr>
        <w:t xml:space="preserve"> </w:t>
      </w:r>
      <w:r w:rsidRPr="00264D2E">
        <w:rPr>
          <w:i/>
        </w:rPr>
        <w:t>Insurgentes,</w:t>
      </w:r>
      <w:r w:rsidRPr="00264D2E">
        <w:rPr>
          <w:i/>
          <w:spacing w:val="41"/>
        </w:rPr>
        <w:t xml:space="preserve"> </w:t>
      </w:r>
      <w:r w:rsidRPr="00264D2E">
        <w:rPr>
          <w:i/>
        </w:rPr>
        <w:t>ubicado</w:t>
      </w:r>
      <w:r w:rsidRPr="00264D2E">
        <w:rPr>
          <w:i/>
          <w:spacing w:val="41"/>
        </w:rPr>
        <w:t xml:space="preserve"> </w:t>
      </w:r>
      <w:r w:rsidRPr="00264D2E">
        <w:rPr>
          <w:i/>
        </w:rPr>
        <w:t>en</w:t>
      </w:r>
      <w:r w:rsidRPr="00264D2E">
        <w:rPr>
          <w:i/>
          <w:spacing w:val="39"/>
        </w:rPr>
        <w:t xml:space="preserve"> </w:t>
      </w:r>
      <w:r w:rsidRPr="00264D2E">
        <w:rPr>
          <w:i/>
        </w:rPr>
        <w:t>Avenida</w:t>
      </w:r>
      <w:r w:rsidRPr="00264D2E">
        <w:rPr>
          <w:i/>
          <w:spacing w:val="42"/>
        </w:rPr>
        <w:t xml:space="preserve"> </w:t>
      </w:r>
      <w:r w:rsidRPr="00264D2E">
        <w:rPr>
          <w:i/>
        </w:rPr>
        <w:t>Viena</w:t>
      </w:r>
      <w:r w:rsidRPr="00264D2E">
        <w:rPr>
          <w:i/>
          <w:spacing w:val="40"/>
        </w:rPr>
        <w:t xml:space="preserve"> </w:t>
      </w:r>
      <w:r w:rsidRPr="00264D2E">
        <w:rPr>
          <w:i/>
        </w:rPr>
        <w:t>número</w:t>
      </w:r>
      <w:r w:rsidRPr="00264D2E">
        <w:rPr>
          <w:i/>
          <w:spacing w:val="40"/>
        </w:rPr>
        <w:t xml:space="preserve"> </w:t>
      </w:r>
      <w:r w:rsidRPr="00264D2E">
        <w:rPr>
          <w:i/>
        </w:rPr>
        <w:t>08,</w:t>
      </w:r>
      <w:r w:rsidRPr="00264D2E">
        <w:rPr>
          <w:i/>
          <w:spacing w:val="40"/>
        </w:rPr>
        <w:t xml:space="preserve"> </w:t>
      </w:r>
      <w:r w:rsidRPr="00264D2E">
        <w:rPr>
          <w:i/>
        </w:rPr>
        <w:t>Colonia</w:t>
      </w:r>
      <w:r w:rsidRPr="00264D2E">
        <w:rPr>
          <w:i/>
          <w:spacing w:val="-10"/>
        </w:rPr>
        <w:t xml:space="preserve"> </w:t>
      </w:r>
      <w:r w:rsidRPr="00264D2E">
        <w:rPr>
          <w:i/>
        </w:rPr>
        <w:t>Juárez,</w:t>
      </w:r>
    </w:p>
    <w:p w14:paraId="28FB211F" w14:textId="77777777" w:rsidR="00BB7067" w:rsidRDefault="00BB7067">
      <w:pPr>
        <w:jc w:val="both"/>
        <w:sectPr w:rsidR="00BB7067">
          <w:headerReference w:type="default" r:id="rId7"/>
          <w:footerReference w:type="default" r:id="rId8"/>
          <w:type w:val="continuous"/>
          <w:pgSz w:w="12240" w:h="15840"/>
          <w:pgMar w:top="1940" w:right="980" w:bottom="1040" w:left="1160" w:header="1690" w:footer="859" w:gutter="0"/>
          <w:pgNumType w:start="1"/>
          <w:cols w:space="720"/>
        </w:sectPr>
      </w:pPr>
    </w:p>
    <w:p w14:paraId="45327BE0" w14:textId="77777777" w:rsidR="00BB7067" w:rsidRDefault="00BB7067">
      <w:pPr>
        <w:pStyle w:val="Textoindependiente"/>
        <w:spacing w:before="2"/>
        <w:rPr>
          <w:i/>
          <w:sz w:val="12"/>
        </w:rPr>
      </w:pPr>
    </w:p>
    <w:p w14:paraId="3CC72381" w14:textId="77777777" w:rsidR="00BB7067" w:rsidRDefault="00F85F07">
      <w:pPr>
        <w:spacing w:before="94"/>
        <w:ind w:left="1252" w:right="1333"/>
        <w:jc w:val="both"/>
        <w:rPr>
          <w:i/>
        </w:rPr>
      </w:pPr>
      <w:r>
        <w:rPr>
          <w:i/>
        </w:rPr>
        <w:t>Alcaldía Cuauhtémoc Código Postal 06600, Ciudad de México, de conformidad</w:t>
      </w:r>
      <w:r>
        <w:rPr>
          <w:i/>
          <w:spacing w:val="-10"/>
        </w:rPr>
        <w:t xml:space="preserve"> </w:t>
      </w:r>
      <w:r>
        <w:rPr>
          <w:i/>
        </w:rPr>
        <w:t>a</w:t>
      </w:r>
      <w:r>
        <w:rPr>
          <w:i/>
          <w:spacing w:val="-11"/>
        </w:rPr>
        <w:t xml:space="preserve"> </w:t>
      </w:r>
      <w:r>
        <w:rPr>
          <w:i/>
        </w:rPr>
        <w:t>las</w:t>
      </w:r>
      <w:r>
        <w:rPr>
          <w:i/>
          <w:spacing w:val="-11"/>
        </w:rPr>
        <w:t xml:space="preserve"> </w:t>
      </w:r>
      <w:r>
        <w:rPr>
          <w:i/>
        </w:rPr>
        <w:t>características</w:t>
      </w:r>
      <w:r>
        <w:rPr>
          <w:i/>
          <w:spacing w:val="-11"/>
        </w:rPr>
        <w:t xml:space="preserve"> </w:t>
      </w:r>
      <w:r>
        <w:rPr>
          <w:i/>
        </w:rPr>
        <w:t>y</w:t>
      </w:r>
      <w:r>
        <w:rPr>
          <w:i/>
          <w:spacing w:val="-9"/>
        </w:rPr>
        <w:t xml:space="preserve"> </w:t>
      </w:r>
      <w:r>
        <w:rPr>
          <w:i/>
        </w:rPr>
        <w:t>especificaciones</w:t>
      </w:r>
      <w:r>
        <w:rPr>
          <w:i/>
          <w:spacing w:val="-9"/>
        </w:rPr>
        <w:t xml:space="preserve"> </w:t>
      </w:r>
      <w:r>
        <w:rPr>
          <w:i/>
        </w:rPr>
        <w:t>descritas</w:t>
      </w:r>
      <w:r>
        <w:rPr>
          <w:i/>
          <w:spacing w:val="-11"/>
        </w:rPr>
        <w:t xml:space="preserve"> </w:t>
      </w:r>
      <w:r>
        <w:rPr>
          <w:i/>
        </w:rPr>
        <w:t>en</w:t>
      </w:r>
      <w:r>
        <w:rPr>
          <w:i/>
          <w:spacing w:val="-13"/>
        </w:rPr>
        <w:t xml:space="preserve"> </w:t>
      </w:r>
      <w:r>
        <w:rPr>
          <w:i/>
        </w:rPr>
        <w:t>la</w:t>
      </w:r>
      <w:r>
        <w:rPr>
          <w:i/>
          <w:spacing w:val="-9"/>
        </w:rPr>
        <w:t xml:space="preserve"> </w:t>
      </w:r>
      <w:r>
        <w:rPr>
          <w:i/>
        </w:rPr>
        <w:t>cotización anexa de fecha 28 de septiembre del presente año, que es parte integral del mismo.</w:t>
      </w:r>
    </w:p>
    <w:p w14:paraId="3EA9F19E" w14:textId="77777777" w:rsidR="00BB7067" w:rsidRDefault="00F85F07">
      <w:pPr>
        <w:spacing w:before="121"/>
        <w:ind w:left="1252" w:right="1329"/>
        <w:jc w:val="both"/>
        <w:rPr>
          <w:i/>
        </w:rPr>
      </w:pPr>
      <w:r>
        <w:rPr>
          <w:b/>
          <w:i/>
        </w:rPr>
        <w:t xml:space="preserve">SEGUNDA. - CONTRAPRESTACIÓN. </w:t>
      </w:r>
      <w:r>
        <w:rPr>
          <w:i/>
        </w:rPr>
        <w:t xml:space="preserve">El monto del servicio objeto del </w:t>
      </w:r>
      <w:r>
        <w:rPr>
          <w:i/>
        </w:rPr>
        <w:t>presente contrato, es por la cantidad de $183,366.25 (Ciento ochenta y tres mil trescientos sesenta y seis pesos 25/100 M.N.), más misceláneos por el equivalente a $18,662.60 (Dieciocho mil seiscientos sesenta y dos mil pesos 00/100 M.N.); más el 16% de Im</w:t>
      </w:r>
      <w:r>
        <w:rPr>
          <w:i/>
        </w:rPr>
        <w:t>puesto al Valor Agregado (IVA) por</w:t>
      </w:r>
    </w:p>
    <w:p w14:paraId="18A70781" w14:textId="77777777" w:rsidR="00BB7067" w:rsidRDefault="00F85F07">
      <w:pPr>
        <w:ind w:left="1252" w:right="1329"/>
        <w:jc w:val="both"/>
        <w:rPr>
          <w:b/>
          <w:i/>
        </w:rPr>
      </w:pPr>
      <w:r>
        <w:rPr>
          <w:i/>
        </w:rPr>
        <w:t xml:space="preserve">$32,324.62 (Treinta y dos mil trescientos veinticuatro pesos 62/100 M.N.); más 3.5% de Impuesto sobre Hospedaje equivalente a $2,005.70 (Dos mil cinco pesos 70/100 M.N.), importe neto a pagar de </w:t>
      </w:r>
      <w:r>
        <w:rPr>
          <w:b/>
          <w:i/>
        </w:rPr>
        <w:t>$236,359.17 (DOSCIENTOS TR</w:t>
      </w:r>
      <w:r>
        <w:rPr>
          <w:b/>
          <w:i/>
        </w:rPr>
        <w:t>EINTA Y SEIS MIL TRESCIENTOS CINCUENTA Y NUEVE PESOS 17/100 M.N.)</w:t>
      </w:r>
    </w:p>
    <w:p w14:paraId="5AD78FD1" w14:textId="77777777" w:rsidR="00BB7067" w:rsidRDefault="00F85F07">
      <w:pPr>
        <w:spacing w:before="120"/>
        <w:ind w:left="1252" w:right="1332"/>
        <w:jc w:val="both"/>
        <w:rPr>
          <w:i/>
        </w:rPr>
      </w:pPr>
      <w:r>
        <w:rPr>
          <w:b/>
          <w:i/>
        </w:rPr>
        <w:t xml:space="preserve">TERCERA. - FECHA Y FORMA DE PAGO. “EL PRD” </w:t>
      </w:r>
      <w:r>
        <w:rPr>
          <w:i/>
        </w:rPr>
        <w:t>se obliga a pagar el precio de los servicios contratados en dos exhibiciones de la siguiente</w:t>
      </w:r>
      <w:r>
        <w:rPr>
          <w:i/>
          <w:spacing w:val="-40"/>
        </w:rPr>
        <w:t xml:space="preserve"> </w:t>
      </w:r>
      <w:r>
        <w:rPr>
          <w:i/>
        </w:rPr>
        <w:t>forma:</w:t>
      </w:r>
    </w:p>
    <w:p w14:paraId="1AB5285C" w14:textId="77777777" w:rsidR="00BB7067" w:rsidRDefault="00F85F07">
      <w:pPr>
        <w:pStyle w:val="Prrafodelista"/>
        <w:numPr>
          <w:ilvl w:val="2"/>
          <w:numId w:val="1"/>
        </w:numPr>
        <w:tabs>
          <w:tab w:val="left" w:pos="1973"/>
        </w:tabs>
        <w:spacing w:before="123" w:line="237" w:lineRule="auto"/>
        <w:ind w:right="1334"/>
        <w:rPr>
          <w:i/>
        </w:rPr>
      </w:pPr>
      <w:r>
        <w:rPr>
          <w:i/>
        </w:rPr>
        <w:t>Primer pago por la cantidad de $118,179.58 (CIE</w:t>
      </w:r>
      <w:r>
        <w:rPr>
          <w:i/>
        </w:rPr>
        <w:t>NTO DIECIOCHO MIL CIENTO SETENTA Y NUEVE PESOS 58/100 M.N.), con impuestos aplicados a más tardar el día 09 de octubre de</w:t>
      </w:r>
      <w:r>
        <w:rPr>
          <w:i/>
          <w:spacing w:val="-13"/>
        </w:rPr>
        <w:t xml:space="preserve"> </w:t>
      </w:r>
      <w:r>
        <w:rPr>
          <w:i/>
        </w:rPr>
        <w:t>2023.</w:t>
      </w:r>
    </w:p>
    <w:p w14:paraId="32DA0653" w14:textId="77777777" w:rsidR="00BB7067" w:rsidRDefault="00F85F07">
      <w:pPr>
        <w:pStyle w:val="Prrafodelista"/>
        <w:numPr>
          <w:ilvl w:val="2"/>
          <w:numId w:val="1"/>
        </w:numPr>
        <w:tabs>
          <w:tab w:val="left" w:pos="1973"/>
        </w:tabs>
        <w:spacing w:before="3"/>
        <w:ind w:right="1333"/>
        <w:rPr>
          <w:i/>
        </w:rPr>
      </w:pPr>
      <w:r>
        <w:rPr>
          <w:i/>
        </w:rPr>
        <w:t>Segundo pago por la cantidad de $118,179.58 (CIENTO</w:t>
      </w:r>
      <w:r>
        <w:rPr>
          <w:i/>
          <w:spacing w:val="-28"/>
        </w:rPr>
        <w:t xml:space="preserve"> </w:t>
      </w:r>
      <w:r>
        <w:rPr>
          <w:i/>
        </w:rPr>
        <w:t xml:space="preserve">DIECIOCHO </w:t>
      </w:r>
      <w:r>
        <w:rPr>
          <w:i/>
        </w:rPr>
        <w:t>MIL CIENTO SETENTA Y NUEVE PESOS 58/100 M.N.), con impuestos aplicados a más tardar el día 27 de octubre de</w:t>
      </w:r>
      <w:r>
        <w:rPr>
          <w:i/>
          <w:spacing w:val="-12"/>
        </w:rPr>
        <w:t xml:space="preserve"> </w:t>
      </w:r>
      <w:r>
        <w:rPr>
          <w:i/>
        </w:rPr>
        <w:t>2023.</w:t>
      </w:r>
    </w:p>
    <w:p w14:paraId="71315AC4" w14:textId="77777777" w:rsidR="00BB7067" w:rsidRDefault="00BB7067">
      <w:pPr>
        <w:pStyle w:val="Textoindependiente"/>
        <w:spacing w:before="8"/>
        <w:rPr>
          <w:i/>
          <w:sz w:val="20"/>
        </w:rPr>
      </w:pPr>
    </w:p>
    <w:p w14:paraId="0D740F63" w14:textId="77777777" w:rsidR="00BB7067" w:rsidRDefault="00F85F07">
      <w:pPr>
        <w:ind w:left="1252" w:right="551"/>
        <w:rPr>
          <w:b/>
          <w:i/>
        </w:rPr>
      </w:pPr>
      <w:r>
        <w:rPr>
          <w:b/>
          <w:i/>
        </w:rPr>
        <w:t xml:space="preserve">CUARTA. - VIGENCIA DEL CONTRATO. </w:t>
      </w:r>
      <w:r>
        <w:rPr>
          <w:i/>
        </w:rPr>
        <w:t xml:space="preserve">Será del </w:t>
      </w:r>
      <w:r>
        <w:rPr>
          <w:b/>
          <w:i/>
        </w:rPr>
        <w:t>29 de septiembre al 30 de noviembre de 2023.</w:t>
      </w:r>
    </w:p>
    <w:p w14:paraId="387EF7F2" w14:textId="77777777" w:rsidR="00BB7067" w:rsidRDefault="00BB7067">
      <w:pPr>
        <w:pStyle w:val="Textoindependiente"/>
        <w:spacing w:before="10"/>
        <w:rPr>
          <w:b/>
          <w:i/>
          <w:sz w:val="20"/>
        </w:rPr>
      </w:pPr>
    </w:p>
    <w:p w14:paraId="79FAD47B" w14:textId="77777777" w:rsidR="00BB7067" w:rsidRDefault="00F85F07">
      <w:pPr>
        <w:pStyle w:val="Prrafodelista"/>
        <w:numPr>
          <w:ilvl w:val="0"/>
          <w:numId w:val="1"/>
        </w:numPr>
        <w:tabs>
          <w:tab w:val="left" w:pos="826"/>
        </w:tabs>
        <w:ind w:left="825" w:hanging="425"/>
        <w:rPr>
          <w:b/>
        </w:rPr>
      </w:pPr>
      <w:r>
        <w:rPr>
          <w:b/>
        </w:rPr>
        <w:t>M O D I F I C A C I O N</w:t>
      </w:r>
      <w:r>
        <w:rPr>
          <w:b/>
          <w:spacing w:val="-25"/>
        </w:rPr>
        <w:t xml:space="preserve"> </w:t>
      </w:r>
      <w:r>
        <w:rPr>
          <w:b/>
          <w:spacing w:val="29"/>
        </w:rPr>
        <w:t>ES</w:t>
      </w:r>
      <w:r>
        <w:rPr>
          <w:b/>
          <w:spacing w:val="-2"/>
        </w:rPr>
        <w:t xml:space="preserve"> </w:t>
      </w:r>
    </w:p>
    <w:p w14:paraId="26B65D29" w14:textId="77777777" w:rsidR="00BB7067" w:rsidRDefault="00F85F07">
      <w:pPr>
        <w:pStyle w:val="Prrafodelista"/>
        <w:numPr>
          <w:ilvl w:val="1"/>
          <w:numId w:val="1"/>
        </w:numPr>
        <w:tabs>
          <w:tab w:val="left" w:pos="826"/>
        </w:tabs>
        <w:spacing w:before="119"/>
        <w:ind w:right="528"/>
        <w:rPr>
          <w:b/>
        </w:rPr>
      </w:pPr>
      <w:r>
        <w:rPr>
          <w:b/>
        </w:rPr>
        <w:t>QUE POR ASÍ CONVENIR A SU</w:t>
      </w:r>
      <w:r>
        <w:rPr>
          <w:b/>
        </w:rPr>
        <w:t>S INTERESES, Y TODA VEZ QUE EL OBJETO DEL CONTRATO</w:t>
      </w:r>
      <w:r>
        <w:rPr>
          <w:b/>
          <w:spacing w:val="-10"/>
        </w:rPr>
        <w:t xml:space="preserve"> </w:t>
      </w:r>
      <w:r>
        <w:rPr>
          <w:b/>
        </w:rPr>
        <w:t>PRINCIPAL,</w:t>
      </w:r>
      <w:r>
        <w:rPr>
          <w:b/>
          <w:spacing w:val="-10"/>
        </w:rPr>
        <w:t xml:space="preserve"> </w:t>
      </w:r>
      <w:r>
        <w:rPr>
          <w:b/>
        </w:rPr>
        <w:t>LA</w:t>
      </w:r>
      <w:r>
        <w:rPr>
          <w:b/>
          <w:spacing w:val="-8"/>
        </w:rPr>
        <w:t xml:space="preserve"> </w:t>
      </w:r>
      <w:r>
        <w:rPr>
          <w:b/>
        </w:rPr>
        <w:t>CONTRAPRESTACIÓN,</w:t>
      </w:r>
      <w:r>
        <w:rPr>
          <w:b/>
          <w:spacing w:val="-9"/>
        </w:rPr>
        <w:t xml:space="preserve"> </w:t>
      </w:r>
      <w:r>
        <w:rPr>
          <w:b/>
        </w:rPr>
        <w:t>FECHAS</w:t>
      </w:r>
      <w:r>
        <w:rPr>
          <w:b/>
          <w:spacing w:val="-11"/>
        </w:rPr>
        <w:t xml:space="preserve"> </w:t>
      </w:r>
      <w:r>
        <w:rPr>
          <w:b/>
        </w:rPr>
        <w:t>DE</w:t>
      </w:r>
      <w:r>
        <w:rPr>
          <w:b/>
          <w:spacing w:val="-11"/>
        </w:rPr>
        <w:t xml:space="preserve"> </w:t>
      </w:r>
      <w:r>
        <w:rPr>
          <w:b/>
        </w:rPr>
        <w:t>PAGO</w:t>
      </w:r>
      <w:r>
        <w:rPr>
          <w:b/>
          <w:spacing w:val="-8"/>
        </w:rPr>
        <w:t xml:space="preserve"> </w:t>
      </w:r>
      <w:r>
        <w:rPr>
          <w:b/>
        </w:rPr>
        <w:t>Y</w:t>
      </w:r>
      <w:r>
        <w:rPr>
          <w:b/>
          <w:spacing w:val="-11"/>
        </w:rPr>
        <w:t xml:space="preserve"> </w:t>
      </w:r>
      <w:r>
        <w:rPr>
          <w:b/>
        </w:rPr>
        <w:t>VIGENCIA HAN SIDO MODIFICADAS, “LAS PARTES” ACUERDAN CELEBRAR UN CONVENIO MODIFICATORIO AL CONTRATO NO. CN-JUR-274-2023, PARA QUEDAR COMO SIGUE:</w:t>
      </w:r>
    </w:p>
    <w:p w14:paraId="3D20A5B7" w14:textId="77777777" w:rsidR="00BB7067" w:rsidRDefault="00F85F07">
      <w:pPr>
        <w:spacing w:before="120"/>
        <w:ind w:left="1252"/>
        <w:jc w:val="both"/>
      </w:pPr>
      <w:r>
        <w:rPr>
          <w:b/>
        </w:rPr>
        <w:t xml:space="preserve">PRIMERA. - </w:t>
      </w:r>
      <w:r>
        <w:rPr>
          <w:b/>
        </w:rPr>
        <w:t xml:space="preserve">OBJETO. “LA PRESTADORA DEL SERVICIO” </w:t>
      </w:r>
      <w:r>
        <w:t>se obliga a</w:t>
      </w:r>
    </w:p>
    <w:p w14:paraId="288243AF" w14:textId="77777777" w:rsidR="00BB7067" w:rsidRDefault="00F85F07">
      <w:pPr>
        <w:pStyle w:val="Textoindependiente"/>
        <w:spacing w:before="2"/>
        <w:ind w:left="1252" w:right="1331"/>
        <w:jc w:val="both"/>
      </w:pPr>
      <w:r>
        <w:t>proporcionar el servicio de renta de 32 habitaciones dobles, coffee break, preparación</w:t>
      </w:r>
      <w:r>
        <w:rPr>
          <w:spacing w:val="-18"/>
        </w:rPr>
        <w:t xml:space="preserve"> </w:t>
      </w:r>
      <w:r>
        <w:t>de</w:t>
      </w:r>
      <w:r>
        <w:rPr>
          <w:spacing w:val="-18"/>
        </w:rPr>
        <w:t xml:space="preserve"> </w:t>
      </w:r>
      <w:r>
        <w:t>alimentos</w:t>
      </w:r>
      <w:r>
        <w:rPr>
          <w:spacing w:val="-18"/>
        </w:rPr>
        <w:t xml:space="preserve"> </w:t>
      </w:r>
      <w:r>
        <w:t>(desayuno,</w:t>
      </w:r>
      <w:r>
        <w:rPr>
          <w:spacing w:val="-16"/>
        </w:rPr>
        <w:t xml:space="preserve"> </w:t>
      </w:r>
      <w:r>
        <w:t>comida</w:t>
      </w:r>
      <w:r>
        <w:rPr>
          <w:spacing w:val="-18"/>
        </w:rPr>
        <w:t xml:space="preserve"> </w:t>
      </w:r>
      <w:r>
        <w:t>y</w:t>
      </w:r>
      <w:r>
        <w:rPr>
          <w:spacing w:val="-17"/>
        </w:rPr>
        <w:t xml:space="preserve"> </w:t>
      </w:r>
      <w:r>
        <w:t>cena)</w:t>
      </w:r>
      <w:r>
        <w:rPr>
          <w:spacing w:val="-14"/>
        </w:rPr>
        <w:t xml:space="preserve"> </w:t>
      </w:r>
      <w:r>
        <w:t>para</w:t>
      </w:r>
      <w:r>
        <w:rPr>
          <w:spacing w:val="-18"/>
        </w:rPr>
        <w:t xml:space="preserve"> </w:t>
      </w:r>
      <w:r>
        <w:t>64</w:t>
      </w:r>
      <w:r>
        <w:rPr>
          <w:spacing w:val="-18"/>
        </w:rPr>
        <w:t xml:space="preserve"> </w:t>
      </w:r>
      <w:r>
        <w:t>personas</w:t>
      </w:r>
      <w:r>
        <w:rPr>
          <w:spacing w:val="-17"/>
        </w:rPr>
        <w:t xml:space="preserve"> </w:t>
      </w:r>
      <w:r>
        <w:t>y</w:t>
      </w:r>
      <w:r>
        <w:rPr>
          <w:spacing w:val="-17"/>
        </w:rPr>
        <w:t xml:space="preserve"> </w:t>
      </w:r>
      <w:r>
        <w:t>renta de equipo audiovisual (proyector, sonido y micrófonos), para la reunión de trabajo</w:t>
      </w:r>
      <w:r>
        <w:rPr>
          <w:spacing w:val="-16"/>
        </w:rPr>
        <w:t xml:space="preserve"> </w:t>
      </w:r>
      <w:r>
        <w:t>con</w:t>
      </w:r>
      <w:r>
        <w:rPr>
          <w:spacing w:val="-18"/>
        </w:rPr>
        <w:t xml:space="preserve"> </w:t>
      </w:r>
      <w:r>
        <w:t>militantes</w:t>
      </w:r>
      <w:r>
        <w:rPr>
          <w:spacing w:val="-18"/>
        </w:rPr>
        <w:t xml:space="preserve"> </w:t>
      </w:r>
      <w:r>
        <w:t>de</w:t>
      </w:r>
      <w:r>
        <w:rPr>
          <w:spacing w:val="-15"/>
        </w:rPr>
        <w:t xml:space="preserve"> </w:t>
      </w:r>
      <w:r>
        <w:t>la</w:t>
      </w:r>
      <w:r>
        <w:rPr>
          <w:spacing w:val="-15"/>
        </w:rPr>
        <w:t xml:space="preserve"> </w:t>
      </w:r>
      <w:r>
        <w:t>Dirección</w:t>
      </w:r>
      <w:r>
        <w:rPr>
          <w:spacing w:val="-15"/>
        </w:rPr>
        <w:t xml:space="preserve"> </w:t>
      </w:r>
      <w:r>
        <w:t>Nacional</w:t>
      </w:r>
      <w:r>
        <w:rPr>
          <w:spacing w:val="-16"/>
        </w:rPr>
        <w:t xml:space="preserve"> </w:t>
      </w:r>
      <w:r>
        <w:t>Ejecutiva,</w:t>
      </w:r>
      <w:r>
        <w:rPr>
          <w:spacing w:val="-14"/>
        </w:rPr>
        <w:t xml:space="preserve"> </w:t>
      </w:r>
      <w:r>
        <w:t>que</w:t>
      </w:r>
      <w:r>
        <w:rPr>
          <w:spacing w:val="-18"/>
        </w:rPr>
        <w:t xml:space="preserve"> </w:t>
      </w:r>
      <w:r>
        <w:t>se</w:t>
      </w:r>
      <w:r>
        <w:rPr>
          <w:spacing w:val="-15"/>
        </w:rPr>
        <w:t xml:space="preserve"> </w:t>
      </w:r>
      <w:r>
        <w:t>llevará</w:t>
      </w:r>
      <w:r>
        <w:rPr>
          <w:spacing w:val="-18"/>
        </w:rPr>
        <w:t xml:space="preserve"> </w:t>
      </w:r>
      <w:r>
        <w:t>a</w:t>
      </w:r>
      <w:r>
        <w:rPr>
          <w:spacing w:val="-15"/>
        </w:rPr>
        <w:t xml:space="preserve"> </w:t>
      </w:r>
      <w:r>
        <w:t>cabo en las instalaciones del Hotel El Ejecutivo By Reforma Avenue, salón Insurgentes, ubicado en A</w:t>
      </w:r>
      <w:r>
        <w:t>venida Viena número 08, Colonia Juárez, Alcaldía Cuauhtémoc Código Postal 06600, Ciudad de México, de conformidad a las características y especificaciones descritas en la cotización anexa de fecha 28 de septiembre del presente año, que es parte integral de</w:t>
      </w:r>
      <w:r>
        <w:t>l</w:t>
      </w:r>
      <w:r>
        <w:rPr>
          <w:spacing w:val="-11"/>
        </w:rPr>
        <w:t xml:space="preserve"> </w:t>
      </w:r>
      <w:r>
        <w:t>mismo.</w:t>
      </w:r>
    </w:p>
    <w:p w14:paraId="286B6120" w14:textId="77777777" w:rsidR="00BB7067" w:rsidRDefault="00F85F07">
      <w:pPr>
        <w:spacing w:before="121"/>
        <w:ind w:left="1252" w:right="1332"/>
        <w:jc w:val="both"/>
      </w:pPr>
      <w:r>
        <w:rPr>
          <w:b/>
        </w:rPr>
        <w:t xml:space="preserve">SEGUNDA. - CONTRAPRESTACIÓN. </w:t>
      </w:r>
      <w:r>
        <w:t>El monto del servicio objeto del presente contrato, es por la cantidad de $99,883.12 (Noventa y nueve mil</w:t>
      </w:r>
    </w:p>
    <w:p w14:paraId="3A79C637" w14:textId="77777777" w:rsidR="00BB7067" w:rsidRDefault="00BB7067">
      <w:pPr>
        <w:jc w:val="both"/>
        <w:sectPr w:rsidR="00BB7067">
          <w:pgSz w:w="12240" w:h="15840"/>
          <w:pgMar w:top="1940" w:right="980" w:bottom="1040" w:left="1160" w:header="1690" w:footer="859" w:gutter="0"/>
          <w:cols w:space="720"/>
        </w:sectPr>
      </w:pPr>
    </w:p>
    <w:p w14:paraId="6CB611A8" w14:textId="77777777" w:rsidR="00BB7067" w:rsidRDefault="00BB7067">
      <w:pPr>
        <w:pStyle w:val="Textoindependiente"/>
        <w:spacing w:before="2"/>
        <w:rPr>
          <w:sz w:val="12"/>
        </w:rPr>
      </w:pPr>
    </w:p>
    <w:p w14:paraId="1FD04688" w14:textId="77777777" w:rsidR="00BB7067" w:rsidRDefault="00F85F07">
      <w:pPr>
        <w:pStyle w:val="Textoindependiente"/>
        <w:spacing w:before="94"/>
        <w:ind w:left="1252" w:right="1329"/>
        <w:jc w:val="both"/>
        <w:rPr>
          <w:b/>
        </w:rPr>
      </w:pPr>
      <w:r>
        <w:t>ochocientos ochenta y tres pesos 12/100 M.N.), más misceláneos por el equivalente a $10,561.30 (D</w:t>
      </w:r>
      <w:r>
        <w:t>iez mil quinientos sesenta y un pesos 30/100 M.N.); más el 16% de Impuesto al Valor Agregado (IVA) por $17,474.31 (Diecisiete mil cuatrocientos setenta y cuatro pesos 31/100 M.N.); más 3.5% de Impuesto sobre Hospedaje equivalente a $1,002.85 (Un mil dos pe</w:t>
      </w:r>
      <w:r>
        <w:t xml:space="preserve">sos 85/100 M.N.), importe neto a pagar de </w:t>
      </w:r>
      <w:r>
        <w:rPr>
          <w:b/>
        </w:rPr>
        <w:t>$128,921.58 (CIENTO VEINTIOCHO MIL NOVECIENTOS VEINTIUN PESOS 58/100 M.N.)</w:t>
      </w:r>
    </w:p>
    <w:p w14:paraId="142E837C" w14:textId="77777777" w:rsidR="00BB7067" w:rsidRDefault="00F85F07">
      <w:pPr>
        <w:spacing w:before="120"/>
        <w:ind w:left="1252" w:right="1332"/>
        <w:jc w:val="both"/>
      </w:pPr>
      <w:r>
        <w:rPr>
          <w:b/>
        </w:rPr>
        <w:t xml:space="preserve">TERCERA. - FECHA Y FORMA DE PAGO. “EL PRD” </w:t>
      </w:r>
      <w:r>
        <w:t>se obliga a pagar el precio de los servicios contratados en dos exhibiciones de la siguiente</w:t>
      </w:r>
      <w:r>
        <w:rPr>
          <w:spacing w:val="-40"/>
        </w:rPr>
        <w:t xml:space="preserve"> </w:t>
      </w:r>
      <w:r>
        <w:t>forma:</w:t>
      </w:r>
    </w:p>
    <w:p w14:paraId="5776E8BD" w14:textId="77777777" w:rsidR="00BB7067" w:rsidRDefault="00F85F07">
      <w:pPr>
        <w:pStyle w:val="Prrafodelista"/>
        <w:numPr>
          <w:ilvl w:val="2"/>
          <w:numId w:val="1"/>
        </w:numPr>
        <w:tabs>
          <w:tab w:val="left" w:pos="1973"/>
        </w:tabs>
        <w:spacing w:before="120"/>
        <w:ind w:right="1333"/>
      </w:pPr>
      <w:r>
        <w:t xml:space="preserve">Primer pago; por la cantidad de $118,179.58 (CIENTO DIECIOCHO MIL CIENTO SETENTA Y NUEVE PESOS 58/100 M.N.), con impuestos aplicados a más tardar el día 09 </w:t>
      </w:r>
      <w:r>
        <w:t>de octubre de</w:t>
      </w:r>
      <w:r>
        <w:rPr>
          <w:spacing w:val="-13"/>
        </w:rPr>
        <w:t xml:space="preserve"> </w:t>
      </w:r>
      <w:r>
        <w:t>2023.</w:t>
      </w:r>
    </w:p>
    <w:p w14:paraId="07CB7973" w14:textId="77777777" w:rsidR="00BB7067" w:rsidRDefault="00F85F07">
      <w:pPr>
        <w:pStyle w:val="Prrafodelista"/>
        <w:numPr>
          <w:ilvl w:val="2"/>
          <w:numId w:val="1"/>
        </w:numPr>
        <w:tabs>
          <w:tab w:val="left" w:pos="1973"/>
        </w:tabs>
        <w:spacing w:before="3" w:line="237" w:lineRule="auto"/>
        <w:ind w:right="1330"/>
      </w:pPr>
      <w:r>
        <w:t>Segundo pago; por la cantidad de $10,742.00 (DIEZ MIL SETECIENTOS CUARENTA Y DOS PESOS 00/100 M.N.), con impuestos aplicados a más tardar el día 15 de diciembre de</w:t>
      </w:r>
      <w:r>
        <w:rPr>
          <w:spacing w:val="-11"/>
        </w:rPr>
        <w:t xml:space="preserve"> </w:t>
      </w:r>
      <w:r>
        <w:t>2023.</w:t>
      </w:r>
    </w:p>
    <w:p w14:paraId="23FEDBA3" w14:textId="77777777" w:rsidR="00BB7067" w:rsidRDefault="00BB7067">
      <w:pPr>
        <w:pStyle w:val="Textoindependiente"/>
        <w:spacing w:before="11"/>
        <w:rPr>
          <w:sz w:val="20"/>
        </w:rPr>
      </w:pPr>
    </w:p>
    <w:p w14:paraId="033CD229" w14:textId="77777777" w:rsidR="00BB7067" w:rsidRDefault="00F85F07" w:rsidP="00264D2E">
      <w:pPr>
        <w:ind w:left="1276" w:right="1311"/>
        <w:jc w:val="both"/>
      </w:pPr>
      <w:r w:rsidRPr="00264D2E">
        <w:rPr>
          <w:b/>
          <w:bCs/>
        </w:rPr>
        <w:t>CUARTA. - VIGENCIA DEL CONTRATO</w:t>
      </w:r>
      <w:r>
        <w:t xml:space="preserve">. </w:t>
      </w:r>
      <w:r>
        <w:t xml:space="preserve">Será del </w:t>
      </w:r>
      <w:r>
        <w:t>29 de septiembre de 202</w:t>
      </w:r>
      <w:r>
        <w:t>3 al 15 de enero de 2024.</w:t>
      </w:r>
    </w:p>
    <w:p w14:paraId="4F572F7B" w14:textId="77777777" w:rsidR="00BB7067" w:rsidRDefault="00BB7067">
      <w:pPr>
        <w:pStyle w:val="Textoindependiente"/>
        <w:spacing w:before="10"/>
        <w:rPr>
          <w:b/>
          <w:sz w:val="20"/>
        </w:rPr>
      </w:pPr>
    </w:p>
    <w:p w14:paraId="5EC5718D" w14:textId="77777777" w:rsidR="00BB7067" w:rsidRDefault="00F85F07">
      <w:pPr>
        <w:ind w:left="258" w:right="482"/>
        <w:jc w:val="both"/>
        <w:rPr>
          <w:b/>
        </w:rPr>
      </w:pPr>
      <w:r>
        <w:rPr>
          <w:b/>
        </w:rPr>
        <w:t>EL PRESENTE CONVENIO MODIFICATORIO AL CONTRATO DE PRESTACIÓN DE SERVICIOS DE MÉRITO, SE FIRMA POR TRIPLICADO EN LA CIUDAD DE MÉXICO, EL SIETE DE NOVIEMBRE DE DOS MIL VEINTITRÉS.</w:t>
      </w:r>
    </w:p>
    <w:p w14:paraId="57A22655" w14:textId="77777777" w:rsidR="00BB7067" w:rsidRDefault="00BB7067">
      <w:pPr>
        <w:pStyle w:val="Textoindependiente"/>
        <w:rPr>
          <w:b/>
          <w:sz w:val="20"/>
        </w:rPr>
      </w:pPr>
    </w:p>
    <w:p w14:paraId="02A56B3E" w14:textId="77777777" w:rsidR="00BB7067" w:rsidRDefault="00BB7067">
      <w:pPr>
        <w:pStyle w:val="Textoindependiente"/>
        <w:rPr>
          <w:b/>
          <w:sz w:val="20"/>
        </w:rPr>
      </w:pPr>
    </w:p>
    <w:p w14:paraId="1F0FCD44" w14:textId="77777777" w:rsidR="00BB7067" w:rsidRDefault="00BB7067">
      <w:pPr>
        <w:pStyle w:val="Textoindependiente"/>
        <w:rPr>
          <w:b/>
          <w:sz w:val="14"/>
        </w:rPr>
      </w:pPr>
    </w:p>
    <w:tbl>
      <w:tblPr>
        <w:tblStyle w:val="TableNormal"/>
        <w:tblW w:w="0" w:type="auto"/>
        <w:tblInd w:w="114" w:type="dxa"/>
        <w:tblLayout w:type="fixed"/>
        <w:tblLook w:val="01E0" w:firstRow="1" w:lastRow="1" w:firstColumn="1" w:lastColumn="1" w:noHBand="0" w:noVBand="0"/>
      </w:tblPr>
      <w:tblGrid>
        <w:gridCol w:w="4755"/>
        <w:gridCol w:w="5134"/>
      </w:tblGrid>
      <w:tr w:rsidR="00BB7067" w14:paraId="08335868" w14:textId="77777777">
        <w:trPr>
          <w:trHeight w:val="2269"/>
        </w:trPr>
        <w:tc>
          <w:tcPr>
            <w:tcW w:w="4755" w:type="dxa"/>
          </w:tcPr>
          <w:p w14:paraId="3C4275D5" w14:textId="77777777" w:rsidR="00BB7067" w:rsidRDefault="00F85F07">
            <w:pPr>
              <w:pStyle w:val="TableParagraph"/>
              <w:spacing w:line="247" w:lineRule="exact"/>
              <w:ind w:left="1491"/>
              <w:rPr>
                <w:b/>
              </w:rPr>
            </w:pPr>
            <w:r>
              <w:rPr>
                <w:b/>
              </w:rPr>
              <w:t>POR “EL PRD”</w:t>
            </w:r>
          </w:p>
          <w:p w14:paraId="5CAF4BD6" w14:textId="77777777" w:rsidR="00BB7067" w:rsidRDefault="00BB7067">
            <w:pPr>
              <w:pStyle w:val="TableParagraph"/>
              <w:rPr>
                <w:b/>
                <w:sz w:val="24"/>
              </w:rPr>
            </w:pPr>
          </w:p>
          <w:p w14:paraId="4BFD3A51" w14:textId="77777777" w:rsidR="00BB7067" w:rsidRDefault="00BB7067">
            <w:pPr>
              <w:pStyle w:val="TableParagraph"/>
              <w:rPr>
                <w:b/>
                <w:sz w:val="24"/>
              </w:rPr>
            </w:pPr>
          </w:p>
          <w:p w14:paraId="4CB30CA4" w14:textId="77777777" w:rsidR="00BB7067" w:rsidRDefault="00BB7067">
            <w:pPr>
              <w:pStyle w:val="TableParagraph"/>
              <w:rPr>
                <w:b/>
                <w:sz w:val="24"/>
              </w:rPr>
            </w:pPr>
          </w:p>
          <w:p w14:paraId="0BF8D9E8" w14:textId="77777777" w:rsidR="00BB7067" w:rsidRDefault="00BB7067">
            <w:pPr>
              <w:pStyle w:val="TableParagraph"/>
              <w:rPr>
                <w:b/>
                <w:sz w:val="24"/>
              </w:rPr>
            </w:pPr>
          </w:p>
          <w:p w14:paraId="64CC4317" w14:textId="77777777" w:rsidR="00BB7067" w:rsidRDefault="00F85F07">
            <w:pPr>
              <w:pStyle w:val="TableParagraph"/>
              <w:spacing w:before="160"/>
              <w:ind w:left="200" w:right="407"/>
              <w:jc w:val="center"/>
              <w:rPr>
                <w:b/>
              </w:rPr>
            </w:pPr>
            <w:r>
              <w:rPr>
                <w:b/>
              </w:rPr>
              <w:t>LIC. LUIS EDUARDO SÁNCHEZ MUÑOZ APODERADO LEGAL</w:t>
            </w:r>
          </w:p>
        </w:tc>
        <w:tc>
          <w:tcPr>
            <w:tcW w:w="5134" w:type="dxa"/>
          </w:tcPr>
          <w:p w14:paraId="0B36B0D6" w14:textId="77777777" w:rsidR="00BB7067" w:rsidRDefault="00F85F07">
            <w:pPr>
              <w:pStyle w:val="TableParagraph"/>
              <w:spacing w:line="247" w:lineRule="exact"/>
              <w:ind w:left="408"/>
              <w:rPr>
                <w:b/>
              </w:rPr>
            </w:pPr>
            <w:r>
              <w:rPr>
                <w:b/>
              </w:rPr>
              <w:t>POR “LA PRESTADORA DEL SERVICIO”</w:t>
            </w:r>
          </w:p>
          <w:p w14:paraId="4C2AAF4C" w14:textId="77777777" w:rsidR="00BB7067" w:rsidRDefault="00BB7067">
            <w:pPr>
              <w:pStyle w:val="TableParagraph"/>
              <w:rPr>
                <w:b/>
                <w:sz w:val="24"/>
              </w:rPr>
            </w:pPr>
          </w:p>
          <w:p w14:paraId="1C93E13C" w14:textId="77777777" w:rsidR="00BB7067" w:rsidRDefault="00BB7067">
            <w:pPr>
              <w:pStyle w:val="TableParagraph"/>
              <w:rPr>
                <w:b/>
                <w:sz w:val="24"/>
              </w:rPr>
            </w:pPr>
          </w:p>
          <w:p w14:paraId="7034807A" w14:textId="77777777" w:rsidR="00BB7067" w:rsidRDefault="00BB7067">
            <w:pPr>
              <w:pStyle w:val="TableParagraph"/>
              <w:rPr>
                <w:b/>
                <w:sz w:val="24"/>
              </w:rPr>
            </w:pPr>
          </w:p>
          <w:p w14:paraId="2931C5AD" w14:textId="77777777" w:rsidR="00BB7067" w:rsidRDefault="00BB7067">
            <w:pPr>
              <w:pStyle w:val="TableParagraph"/>
              <w:rPr>
                <w:b/>
                <w:sz w:val="24"/>
              </w:rPr>
            </w:pPr>
          </w:p>
          <w:p w14:paraId="75795357" w14:textId="7EFD6A26" w:rsidR="00BB7067" w:rsidRDefault="00F85F07" w:rsidP="00FC1CC3">
            <w:pPr>
              <w:pStyle w:val="TableParagraph"/>
              <w:spacing w:before="160"/>
              <w:ind w:left="449" w:firstLine="422"/>
              <w:jc w:val="center"/>
              <w:rPr>
                <w:b/>
              </w:rPr>
            </w:pPr>
            <w:r>
              <w:rPr>
                <w:b/>
              </w:rPr>
              <w:t xml:space="preserve">LIC. </w:t>
            </w:r>
            <w:r w:rsidR="00FC1CC3">
              <w:t>( )</w:t>
            </w:r>
          </w:p>
          <w:p w14:paraId="4A7F141C" w14:textId="77777777" w:rsidR="00BB7067" w:rsidRDefault="00F85F07">
            <w:pPr>
              <w:pStyle w:val="TableParagraph"/>
              <w:spacing w:before="6" w:line="252" w:lineRule="exact"/>
              <w:ind w:left="2240" w:right="179" w:hanging="1791"/>
              <w:rPr>
                <w:b/>
              </w:rPr>
            </w:pPr>
            <w:r>
              <w:rPr>
                <w:b/>
              </w:rPr>
              <w:t>“INMOBILIARIA VALIANT XTRA, S. DE R.L. DE C.V.”</w:t>
            </w:r>
          </w:p>
        </w:tc>
      </w:tr>
    </w:tbl>
    <w:p w14:paraId="34D34647" w14:textId="77777777" w:rsidR="00BB7067" w:rsidRDefault="00BB7067">
      <w:pPr>
        <w:pStyle w:val="Textoindependiente"/>
        <w:rPr>
          <w:b/>
          <w:sz w:val="20"/>
        </w:rPr>
      </w:pPr>
    </w:p>
    <w:p w14:paraId="283BE9FC" w14:textId="77777777" w:rsidR="00BB7067" w:rsidRDefault="00BB7067">
      <w:pPr>
        <w:pStyle w:val="Textoindependiente"/>
        <w:rPr>
          <w:b/>
          <w:sz w:val="20"/>
        </w:rPr>
      </w:pPr>
    </w:p>
    <w:p w14:paraId="1D8C3A5F" w14:textId="77777777" w:rsidR="00BB7067" w:rsidRDefault="00BB7067">
      <w:pPr>
        <w:pStyle w:val="Textoindependiente"/>
        <w:spacing w:before="10"/>
        <w:rPr>
          <w:b/>
          <w:sz w:val="17"/>
        </w:rPr>
      </w:pPr>
    </w:p>
    <w:p w14:paraId="27A80F7A" w14:textId="77777777" w:rsidR="00BB7067" w:rsidRDefault="00F85F07">
      <w:pPr>
        <w:spacing w:before="94"/>
        <w:ind w:left="2572"/>
        <w:rPr>
          <w:b/>
        </w:rPr>
      </w:pPr>
      <w:r>
        <w:rPr>
          <w:b/>
        </w:rPr>
        <w:t>POR LA ADMINISTRADORA DEL CONTRATO</w:t>
      </w:r>
    </w:p>
    <w:p w14:paraId="7566814D" w14:textId="77777777" w:rsidR="00BB7067" w:rsidRDefault="00BB7067">
      <w:pPr>
        <w:pStyle w:val="Textoindependiente"/>
        <w:rPr>
          <w:b/>
          <w:sz w:val="24"/>
        </w:rPr>
      </w:pPr>
    </w:p>
    <w:p w14:paraId="787B59D6" w14:textId="77777777" w:rsidR="00BB7067" w:rsidRDefault="00BB7067">
      <w:pPr>
        <w:pStyle w:val="Textoindependiente"/>
        <w:rPr>
          <w:b/>
          <w:sz w:val="24"/>
        </w:rPr>
      </w:pPr>
    </w:p>
    <w:p w14:paraId="2F32521E" w14:textId="77777777" w:rsidR="00BB7067" w:rsidRDefault="00BB7067">
      <w:pPr>
        <w:pStyle w:val="Textoindependiente"/>
        <w:rPr>
          <w:b/>
          <w:sz w:val="24"/>
        </w:rPr>
      </w:pPr>
    </w:p>
    <w:p w14:paraId="3885079D" w14:textId="77777777" w:rsidR="00BB7067" w:rsidRDefault="00BB7067">
      <w:pPr>
        <w:pStyle w:val="Textoindependiente"/>
        <w:rPr>
          <w:b/>
          <w:sz w:val="24"/>
        </w:rPr>
      </w:pPr>
    </w:p>
    <w:p w14:paraId="6281ED25" w14:textId="77777777" w:rsidR="00BB7067" w:rsidRDefault="00F85F07">
      <w:pPr>
        <w:spacing w:before="160"/>
        <w:ind w:left="2339" w:right="2546" w:firstLine="158"/>
        <w:rPr>
          <w:b/>
        </w:rPr>
      </w:pPr>
      <w:r>
        <w:rPr>
          <w:b/>
        </w:rPr>
        <w:t>LIC. MÓNICA PAMELA VÁZQUEZ DE LA VEGA JEFE DE DEPARTAMENTO DE ADMINISTRACIÓN</w:t>
      </w:r>
    </w:p>
    <w:sectPr w:rsidR="00BB7067">
      <w:pgSz w:w="12240" w:h="15840"/>
      <w:pgMar w:top="1940" w:right="980" w:bottom="1040" w:left="1160" w:header="1690" w:footer="8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D3E6E" w14:textId="77777777" w:rsidR="00F85F07" w:rsidRDefault="00F85F07">
      <w:r>
        <w:separator/>
      </w:r>
    </w:p>
  </w:endnote>
  <w:endnote w:type="continuationSeparator" w:id="0">
    <w:p w14:paraId="6F6FD3A7" w14:textId="77777777" w:rsidR="00F85F07" w:rsidRDefault="00F8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DDFDC" w14:textId="2FDB2699" w:rsidR="00BB7067" w:rsidRDefault="00FC1CC3">
    <w:pPr>
      <w:pStyle w:val="Textoindependiente"/>
      <w:spacing w:line="14" w:lineRule="auto"/>
      <w:rPr>
        <w:sz w:val="20"/>
      </w:rPr>
    </w:pPr>
    <w:r>
      <w:rPr>
        <w:noProof/>
      </w:rPr>
      <mc:AlternateContent>
        <mc:Choice Requires="wps">
          <w:drawing>
            <wp:anchor distT="0" distB="0" distL="114300" distR="114300" simplePos="0" relativeHeight="503312624" behindDoc="1" locked="0" layoutInCell="1" allowOverlap="1" wp14:anchorId="1DA6924E" wp14:editId="3F90C4D0">
              <wp:simplePos x="0" y="0"/>
              <wp:positionH relativeFrom="page">
                <wp:posOffset>3808095</wp:posOffset>
              </wp:positionH>
              <wp:positionV relativeFrom="page">
                <wp:posOffset>9373235</wp:posOffset>
              </wp:positionV>
              <wp:extent cx="127000" cy="19431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82B41" w14:textId="77777777" w:rsidR="00BB7067" w:rsidRDefault="00F85F07">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6924E" id="_x0000_t202" coordsize="21600,21600" o:spt="202" path="m,l,21600r21600,l21600,xe">
              <v:stroke joinstyle="miter"/>
              <v:path gradientshapeok="t" o:connecttype="rect"/>
            </v:shapetype>
            <v:shape id="Text Box 1" o:spid="_x0000_s1027" type="#_x0000_t202" style="position:absolute;margin-left:299.85pt;margin-top:738.05pt;width:10pt;height:15.3pt;z-index:-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" filled="f" stroked="f">
              <v:textbox inset="0,0,0,0">
                <w:txbxContent>
                  <w:p w14:paraId="57482B41" w14:textId="77777777" w:rsidR="00BB7067" w:rsidRDefault="00F85F07">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6EC9F" w14:textId="77777777" w:rsidR="00F85F07" w:rsidRDefault="00F85F07">
      <w:r>
        <w:separator/>
      </w:r>
    </w:p>
  </w:footnote>
  <w:footnote w:type="continuationSeparator" w:id="0">
    <w:p w14:paraId="64953305" w14:textId="77777777" w:rsidR="00F85F07" w:rsidRDefault="00F85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E8EB" w14:textId="583903CA" w:rsidR="00BB7067" w:rsidRDefault="00FC1CC3">
    <w:pPr>
      <w:pStyle w:val="Textoindependiente"/>
      <w:spacing w:line="14" w:lineRule="auto"/>
      <w:rPr>
        <w:sz w:val="20"/>
      </w:rPr>
    </w:pPr>
    <w:r>
      <w:rPr>
        <w:noProof/>
      </w:rPr>
      <mc:AlternateContent>
        <mc:Choice Requires="wps">
          <w:drawing>
            <wp:anchor distT="0" distB="0" distL="114300" distR="114300" simplePos="0" relativeHeight="503312600" behindDoc="1" locked="0" layoutInCell="1" allowOverlap="1" wp14:anchorId="12CB55C8" wp14:editId="6F13733E">
              <wp:simplePos x="0" y="0"/>
              <wp:positionH relativeFrom="page">
                <wp:posOffset>2256790</wp:posOffset>
              </wp:positionH>
              <wp:positionV relativeFrom="page">
                <wp:posOffset>1060450</wp:posOffset>
              </wp:positionV>
              <wp:extent cx="4599305" cy="189230"/>
              <wp:effectExtent l="0" t="317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30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77A1A" w14:textId="77777777" w:rsidR="00BB7067" w:rsidRDefault="00F85F07">
                          <w:pPr>
                            <w:spacing w:before="13"/>
                            <w:ind w:left="20"/>
                            <w:rPr>
                              <w:b/>
                              <w:i/>
                              <w:sz w:val="23"/>
                            </w:rPr>
                          </w:pPr>
                          <w:r>
                            <w:rPr>
                              <w:b/>
                              <w:i/>
                              <w:sz w:val="23"/>
                            </w:rPr>
                            <w:t>CONVENIO MODIFICATORIO AL CONTRATO N° CN-JUR-274-2023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B55C8" id="_x0000_t202" coordsize="21600,21600" o:spt="202" path="m,l,21600r21600,l21600,xe">
              <v:stroke joinstyle="miter"/>
              <v:path gradientshapeok="t" o:connecttype="rect"/>
            </v:shapetype>
            <v:shape id="Text Box 2" o:spid="_x0000_s1026" type="#_x0000_t202" style="position:absolute;margin-left:177.7pt;margin-top:83.5pt;width:362.15pt;height:14.9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" filled="f" stroked="f">
              <v:textbox inset="0,0,0,0">
                <w:txbxContent>
                  <w:p w14:paraId="1A477A1A" w14:textId="77777777" w:rsidR="00BB7067" w:rsidRDefault="00F85F07">
                    <w:pPr>
                      <w:spacing w:before="13"/>
                      <w:ind w:left="20"/>
                      <w:rPr>
                        <w:b/>
                        <w:i/>
                        <w:sz w:val="23"/>
                      </w:rPr>
                    </w:pPr>
                    <w:r>
                      <w:rPr>
                        <w:b/>
                        <w:i/>
                        <w:sz w:val="23"/>
                      </w:rPr>
                      <w:t>CONVENIO MODIFICATORIO AL CONTRATO N° CN-JUR-274-2023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234"/>
    <w:multiLevelType w:val="multilevel"/>
    <w:tmpl w:val="B480385A"/>
    <w:lvl w:ilvl="0">
      <w:start w:val="2"/>
      <w:numFmt w:val="upperRoman"/>
      <w:lvlText w:val="%1."/>
      <w:lvlJc w:val="left"/>
      <w:pPr>
        <w:ind w:left="966" w:hanging="588"/>
      </w:pPr>
      <w:rPr>
        <w:rFonts w:ascii="Arial" w:eastAsia="Arial" w:hAnsi="Arial" w:cs="Arial" w:hint="default"/>
        <w:b/>
        <w:bCs/>
        <w:spacing w:val="-2"/>
        <w:w w:val="100"/>
        <w:sz w:val="22"/>
        <w:szCs w:val="22"/>
        <w:lang w:val="es-ES" w:eastAsia="es-ES" w:bidi="es-ES"/>
      </w:rPr>
    </w:lvl>
    <w:lvl w:ilvl="1">
      <w:start w:val="1"/>
      <w:numFmt w:val="decimal"/>
      <w:lvlText w:val="%1.%2"/>
      <w:lvlJc w:val="left"/>
      <w:pPr>
        <w:ind w:left="825" w:hanging="425"/>
      </w:pPr>
      <w:rPr>
        <w:rFonts w:ascii="Arial" w:eastAsia="Arial" w:hAnsi="Arial" w:cs="Arial" w:hint="default"/>
        <w:b/>
        <w:bCs/>
        <w:spacing w:val="-2"/>
        <w:w w:val="100"/>
        <w:sz w:val="22"/>
        <w:szCs w:val="22"/>
        <w:lang w:val="es-ES" w:eastAsia="es-ES" w:bidi="es-ES"/>
      </w:rPr>
    </w:lvl>
    <w:lvl w:ilvl="2">
      <w:numFmt w:val="bullet"/>
      <w:lvlText w:val=""/>
      <w:lvlJc w:val="left"/>
      <w:pPr>
        <w:ind w:left="1972" w:hanging="360"/>
      </w:pPr>
      <w:rPr>
        <w:rFonts w:ascii="Symbol" w:eastAsia="Symbol" w:hAnsi="Symbol" w:cs="Symbol" w:hint="default"/>
        <w:w w:val="100"/>
        <w:sz w:val="22"/>
        <w:szCs w:val="22"/>
        <w:lang w:val="es-ES" w:eastAsia="es-ES" w:bidi="es-ES"/>
      </w:rPr>
    </w:lvl>
    <w:lvl w:ilvl="3">
      <w:numFmt w:val="bullet"/>
      <w:lvlText w:val="•"/>
      <w:lvlJc w:val="left"/>
      <w:pPr>
        <w:ind w:left="2995" w:hanging="360"/>
      </w:pPr>
      <w:rPr>
        <w:rFonts w:hint="default"/>
        <w:lang w:val="es-ES" w:eastAsia="es-ES" w:bidi="es-ES"/>
      </w:rPr>
    </w:lvl>
    <w:lvl w:ilvl="4">
      <w:numFmt w:val="bullet"/>
      <w:lvlText w:val="•"/>
      <w:lvlJc w:val="left"/>
      <w:pPr>
        <w:ind w:left="4010" w:hanging="360"/>
      </w:pPr>
      <w:rPr>
        <w:rFonts w:hint="default"/>
        <w:lang w:val="es-ES" w:eastAsia="es-ES" w:bidi="es-ES"/>
      </w:rPr>
    </w:lvl>
    <w:lvl w:ilvl="5">
      <w:numFmt w:val="bullet"/>
      <w:lvlText w:val="•"/>
      <w:lvlJc w:val="left"/>
      <w:pPr>
        <w:ind w:left="5025" w:hanging="360"/>
      </w:pPr>
      <w:rPr>
        <w:rFonts w:hint="default"/>
        <w:lang w:val="es-ES" w:eastAsia="es-ES" w:bidi="es-ES"/>
      </w:rPr>
    </w:lvl>
    <w:lvl w:ilvl="6">
      <w:numFmt w:val="bullet"/>
      <w:lvlText w:val="•"/>
      <w:lvlJc w:val="left"/>
      <w:pPr>
        <w:ind w:left="6040" w:hanging="360"/>
      </w:pPr>
      <w:rPr>
        <w:rFonts w:hint="default"/>
        <w:lang w:val="es-ES" w:eastAsia="es-ES" w:bidi="es-ES"/>
      </w:rPr>
    </w:lvl>
    <w:lvl w:ilvl="7">
      <w:numFmt w:val="bullet"/>
      <w:lvlText w:val="•"/>
      <w:lvlJc w:val="left"/>
      <w:pPr>
        <w:ind w:left="7055" w:hanging="360"/>
      </w:pPr>
      <w:rPr>
        <w:rFonts w:hint="default"/>
        <w:lang w:val="es-ES" w:eastAsia="es-ES" w:bidi="es-ES"/>
      </w:rPr>
    </w:lvl>
    <w:lvl w:ilvl="8">
      <w:numFmt w:val="bullet"/>
      <w:lvlText w:val="•"/>
      <w:lvlJc w:val="left"/>
      <w:pPr>
        <w:ind w:left="8070" w:hanging="360"/>
      </w:pPr>
      <w:rPr>
        <w:rFonts w:hint="default"/>
        <w:lang w:val="es-ES" w:eastAsia="es-ES" w:bidi="es-ES"/>
      </w:rPr>
    </w:lvl>
  </w:abstractNum>
  <w:abstractNum w:abstractNumId="1" w15:restartNumberingAfterBreak="0">
    <w:nsid w:val="318F705F"/>
    <w:multiLevelType w:val="multilevel"/>
    <w:tmpl w:val="29F29A7A"/>
    <w:lvl w:ilvl="0">
      <w:start w:val="1"/>
      <w:numFmt w:val="upperRoman"/>
      <w:lvlText w:val="%1"/>
      <w:lvlJc w:val="left"/>
      <w:pPr>
        <w:ind w:left="381" w:hanging="123"/>
      </w:pPr>
      <w:rPr>
        <w:rFonts w:ascii="Arial" w:eastAsia="Arial" w:hAnsi="Arial" w:cs="Arial" w:hint="default"/>
        <w:b/>
        <w:bCs/>
        <w:w w:val="100"/>
        <w:sz w:val="22"/>
        <w:szCs w:val="22"/>
        <w:lang w:val="es-ES" w:eastAsia="es-ES" w:bidi="es-ES"/>
      </w:rPr>
    </w:lvl>
    <w:lvl w:ilvl="1">
      <w:start w:val="1"/>
      <w:numFmt w:val="decimal"/>
      <w:lvlText w:val="%1.%2"/>
      <w:lvlJc w:val="left"/>
      <w:pPr>
        <w:ind w:left="938" w:hanging="560"/>
      </w:pPr>
      <w:rPr>
        <w:rFonts w:ascii="Arial" w:eastAsia="Arial" w:hAnsi="Arial" w:cs="Arial" w:hint="default"/>
        <w:b/>
        <w:bCs/>
        <w:spacing w:val="0"/>
        <w:w w:val="100"/>
        <w:sz w:val="22"/>
        <w:szCs w:val="22"/>
        <w:lang w:val="es-ES" w:eastAsia="es-ES" w:bidi="es-ES"/>
      </w:rPr>
    </w:lvl>
    <w:lvl w:ilvl="2">
      <w:start w:val="1"/>
      <w:numFmt w:val="decimal"/>
      <w:lvlText w:val="%1.%2.%3."/>
      <w:lvlJc w:val="left"/>
      <w:pPr>
        <w:ind w:left="942" w:hanging="560"/>
      </w:pPr>
      <w:rPr>
        <w:rFonts w:ascii="Arial" w:eastAsia="Arial" w:hAnsi="Arial" w:cs="Arial" w:hint="default"/>
        <w:b/>
        <w:bCs/>
        <w:spacing w:val="-3"/>
        <w:w w:val="100"/>
        <w:sz w:val="22"/>
        <w:szCs w:val="22"/>
        <w:lang w:val="es-ES" w:eastAsia="es-ES" w:bidi="es-ES"/>
      </w:rPr>
    </w:lvl>
    <w:lvl w:ilvl="3">
      <w:numFmt w:val="bullet"/>
      <w:lvlText w:val="•"/>
      <w:lvlJc w:val="left"/>
      <w:pPr>
        <w:ind w:left="2102" w:hanging="560"/>
      </w:pPr>
      <w:rPr>
        <w:rFonts w:hint="default"/>
        <w:lang w:val="es-ES" w:eastAsia="es-ES" w:bidi="es-ES"/>
      </w:rPr>
    </w:lvl>
    <w:lvl w:ilvl="4">
      <w:numFmt w:val="bullet"/>
      <w:lvlText w:val="•"/>
      <w:lvlJc w:val="left"/>
      <w:pPr>
        <w:ind w:left="3245" w:hanging="560"/>
      </w:pPr>
      <w:rPr>
        <w:rFonts w:hint="default"/>
        <w:lang w:val="es-ES" w:eastAsia="es-ES" w:bidi="es-ES"/>
      </w:rPr>
    </w:lvl>
    <w:lvl w:ilvl="5">
      <w:numFmt w:val="bullet"/>
      <w:lvlText w:val="•"/>
      <w:lvlJc w:val="left"/>
      <w:pPr>
        <w:ind w:left="4387" w:hanging="560"/>
      </w:pPr>
      <w:rPr>
        <w:rFonts w:hint="default"/>
        <w:lang w:val="es-ES" w:eastAsia="es-ES" w:bidi="es-ES"/>
      </w:rPr>
    </w:lvl>
    <w:lvl w:ilvl="6">
      <w:numFmt w:val="bullet"/>
      <w:lvlText w:val="•"/>
      <w:lvlJc w:val="left"/>
      <w:pPr>
        <w:ind w:left="5530" w:hanging="560"/>
      </w:pPr>
      <w:rPr>
        <w:rFonts w:hint="default"/>
        <w:lang w:val="es-ES" w:eastAsia="es-ES" w:bidi="es-ES"/>
      </w:rPr>
    </w:lvl>
    <w:lvl w:ilvl="7">
      <w:numFmt w:val="bullet"/>
      <w:lvlText w:val="•"/>
      <w:lvlJc w:val="left"/>
      <w:pPr>
        <w:ind w:left="6672" w:hanging="560"/>
      </w:pPr>
      <w:rPr>
        <w:rFonts w:hint="default"/>
        <w:lang w:val="es-ES" w:eastAsia="es-ES" w:bidi="es-ES"/>
      </w:rPr>
    </w:lvl>
    <w:lvl w:ilvl="8">
      <w:numFmt w:val="bullet"/>
      <w:lvlText w:val="•"/>
      <w:lvlJc w:val="left"/>
      <w:pPr>
        <w:ind w:left="7815" w:hanging="560"/>
      </w:pPr>
      <w:rPr>
        <w:rFonts w:hint="default"/>
        <w:lang w:val="es-ES" w:eastAsia="es-ES" w:bidi="es-E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067"/>
    <w:rsid w:val="00140F4C"/>
    <w:rsid w:val="00264D2E"/>
    <w:rsid w:val="004F7CA2"/>
    <w:rsid w:val="008D42DF"/>
    <w:rsid w:val="00BB7067"/>
    <w:rsid w:val="00F85F07"/>
    <w:rsid w:val="00FC1C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0DAE3"/>
  <w15:docId w15:val="{817E2DC1-7C51-4CDF-9A2A-14573F69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825"/>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96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5718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LUPITA</cp:lastModifiedBy>
  <cp:revision>2</cp:revision>
  <dcterms:created xsi:type="dcterms:W3CDTF">2024-01-18T16:47:00Z</dcterms:created>
  <dcterms:modified xsi:type="dcterms:W3CDTF">2024-01-18T16:47:00Z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2023-12-21T00:00:00Z</vt:filetime>
  </property>
  <property fmtid="{D5CDD505-2E9C-101B-9397-08002B2CF9AE}" pid="3" name="Creator">
    <vt:lpwstr>Microsoft® Word 2019</vt:lpwstr>
  </property>
  <property fmtid="{D5CDD505-2E9C-101B-9397-08002B2CF9AE}" pid="4" name="LastSaved">
    <vt:filetime>2024-01-18T00:00:00Z</vt:filetime>
  </property>
</Properties>
</file>