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ACD5" w14:textId="77777777" w:rsidR="00426835" w:rsidRPr="00E006C7" w:rsidRDefault="00426835" w:rsidP="00426835">
      <w:pPr>
        <w:rPr>
          <w:rFonts w:ascii="Tahoma" w:hAnsi="Tahoma" w:cs="Tahoma"/>
          <w:sz w:val="32"/>
          <w:szCs w:val="32"/>
          <w:lang w:val="es-ES"/>
        </w:rPr>
      </w:pPr>
    </w:p>
    <w:p w14:paraId="73544F74" w14:textId="77777777" w:rsidR="00426835" w:rsidRPr="00E006C7" w:rsidRDefault="00426835" w:rsidP="00426835">
      <w:pPr>
        <w:rPr>
          <w:rFonts w:ascii="Tahoma" w:hAnsi="Tahoma" w:cs="Tahoma"/>
          <w:sz w:val="32"/>
          <w:szCs w:val="32"/>
          <w:lang w:val="es-ES"/>
        </w:rPr>
      </w:pPr>
    </w:p>
    <w:p w14:paraId="0478FA86" w14:textId="77777777" w:rsidR="00426835" w:rsidRPr="00E006C7" w:rsidRDefault="00426835" w:rsidP="00426835">
      <w:pPr>
        <w:rPr>
          <w:rFonts w:ascii="Tahoma" w:hAnsi="Tahoma" w:cs="Tahoma"/>
          <w:sz w:val="32"/>
          <w:szCs w:val="32"/>
          <w:lang w:val="es-ES"/>
        </w:rPr>
      </w:pPr>
    </w:p>
    <w:p w14:paraId="302F9104" w14:textId="6DA6564A" w:rsidR="00426835" w:rsidRDefault="00426835" w:rsidP="00426835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Datos </w:t>
      </w:r>
      <w:r>
        <w:rPr>
          <w:rFonts w:ascii="Tahoma" w:hAnsi="Tahoma" w:cs="Tahoma"/>
          <w:b/>
          <w:sz w:val="32"/>
          <w:szCs w:val="32"/>
          <w:lang w:val="es-ES"/>
        </w:rPr>
        <w:t>cuarto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>trimestre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 xml:space="preserve">2021 </w:t>
      </w:r>
      <w:r w:rsidRPr="00E006C7">
        <w:rPr>
          <w:rFonts w:ascii="Tahoma" w:hAnsi="Tahoma" w:cs="Tahoma"/>
          <w:b/>
          <w:sz w:val="32"/>
          <w:szCs w:val="32"/>
          <w:lang w:val="es-ES"/>
        </w:rPr>
        <w:t>Centro Documental</w:t>
      </w:r>
    </w:p>
    <w:p w14:paraId="2BDB11FB" w14:textId="77777777" w:rsidR="00426835" w:rsidRDefault="00426835" w:rsidP="00426835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2"/>
        <w:gridCol w:w="6494"/>
      </w:tblGrid>
      <w:tr w:rsidR="00426835" w14:paraId="0E909E57" w14:textId="77777777" w:rsidTr="00E95FEA">
        <w:tc>
          <w:tcPr>
            <w:tcW w:w="6573" w:type="dxa"/>
          </w:tcPr>
          <w:p w14:paraId="0E4DA79F" w14:textId="77777777" w:rsidR="00426835" w:rsidRDefault="00426835" w:rsidP="00E95FEA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Concepto</w:t>
            </w:r>
          </w:p>
        </w:tc>
        <w:tc>
          <w:tcPr>
            <w:tcW w:w="6573" w:type="dxa"/>
          </w:tcPr>
          <w:p w14:paraId="542445A5" w14:textId="6C8A2131" w:rsidR="00426835" w:rsidRDefault="00426835" w:rsidP="00E95FEA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Octubre a Diciembre</w:t>
            </w:r>
          </w:p>
        </w:tc>
      </w:tr>
      <w:tr w:rsidR="00426835" w14:paraId="34F1C212" w14:textId="77777777" w:rsidTr="00E95FEA">
        <w:tc>
          <w:tcPr>
            <w:tcW w:w="6573" w:type="dxa"/>
          </w:tcPr>
          <w:p w14:paraId="5D172973" w14:textId="77777777" w:rsidR="00426835" w:rsidRPr="00E006C7" w:rsidRDefault="00426835" w:rsidP="00E95FEA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Consultas centro documental</w:t>
            </w:r>
          </w:p>
        </w:tc>
        <w:tc>
          <w:tcPr>
            <w:tcW w:w="6573" w:type="dxa"/>
          </w:tcPr>
          <w:p w14:paraId="5C9E034E" w14:textId="77777777" w:rsidR="00426835" w:rsidRPr="00E006C7" w:rsidRDefault="00426835" w:rsidP="00E95FE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</w:tr>
      <w:tr w:rsidR="00426835" w14:paraId="40C5127E" w14:textId="77777777" w:rsidTr="00E95FEA">
        <w:tc>
          <w:tcPr>
            <w:tcW w:w="6573" w:type="dxa"/>
          </w:tcPr>
          <w:p w14:paraId="39AEF43F" w14:textId="77777777" w:rsidR="00426835" w:rsidRPr="00E006C7" w:rsidRDefault="00426835" w:rsidP="00E95FEA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Libros obsequiados personalmente</w:t>
            </w:r>
          </w:p>
        </w:tc>
        <w:tc>
          <w:tcPr>
            <w:tcW w:w="6573" w:type="dxa"/>
          </w:tcPr>
          <w:p w14:paraId="07DCE836" w14:textId="466D42D7" w:rsidR="00426835" w:rsidRPr="00E006C7" w:rsidRDefault="00426835" w:rsidP="00E95FE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1354</w:t>
            </w:r>
          </w:p>
        </w:tc>
      </w:tr>
      <w:tr w:rsidR="00426835" w14:paraId="5356D972" w14:textId="77777777" w:rsidTr="00E95FEA">
        <w:tc>
          <w:tcPr>
            <w:tcW w:w="6573" w:type="dxa"/>
          </w:tcPr>
          <w:p w14:paraId="6363526C" w14:textId="77777777" w:rsidR="00426835" w:rsidRPr="00E006C7" w:rsidRDefault="00426835" w:rsidP="00E95FEA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Libros enviados por paquetería</w:t>
            </w:r>
          </w:p>
        </w:tc>
        <w:tc>
          <w:tcPr>
            <w:tcW w:w="6573" w:type="dxa"/>
          </w:tcPr>
          <w:p w14:paraId="745DF397" w14:textId="2034CE7D" w:rsidR="00426835" w:rsidRPr="00E006C7" w:rsidRDefault="00426835" w:rsidP="00E95FE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8500</w:t>
            </w:r>
          </w:p>
        </w:tc>
      </w:tr>
    </w:tbl>
    <w:p w14:paraId="45E0D257" w14:textId="77777777" w:rsidR="00426835" w:rsidRPr="00E006C7" w:rsidRDefault="00426835" w:rsidP="00426835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14:paraId="5CF22AF8" w14:textId="77777777" w:rsidR="00426835" w:rsidRPr="00E006C7" w:rsidRDefault="00426835" w:rsidP="00426835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14:paraId="5167645A" w14:textId="77777777" w:rsidR="00426835" w:rsidRDefault="00426835" w:rsidP="00426835"/>
    <w:p w14:paraId="0681BEFE" w14:textId="77777777" w:rsidR="00426835" w:rsidRDefault="00426835" w:rsidP="00426835"/>
    <w:p w14:paraId="62352082" w14:textId="77777777" w:rsidR="00237575" w:rsidRDefault="00237575"/>
    <w:sectPr w:rsidR="00237575" w:rsidSect="00E006C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471D" w14:textId="77777777" w:rsidR="00E332E5" w:rsidRDefault="00E332E5">
      <w:pPr>
        <w:spacing w:after="0" w:line="240" w:lineRule="auto"/>
      </w:pPr>
      <w:r>
        <w:separator/>
      </w:r>
    </w:p>
  </w:endnote>
  <w:endnote w:type="continuationSeparator" w:id="0">
    <w:p w14:paraId="220EE488" w14:textId="77777777" w:rsidR="00E332E5" w:rsidRDefault="00E3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6F90" w14:textId="77777777" w:rsidR="00E332E5" w:rsidRDefault="00E332E5">
      <w:pPr>
        <w:spacing w:after="0" w:line="240" w:lineRule="auto"/>
      </w:pPr>
      <w:r>
        <w:separator/>
      </w:r>
    </w:p>
  </w:footnote>
  <w:footnote w:type="continuationSeparator" w:id="0">
    <w:p w14:paraId="1745127B" w14:textId="77777777" w:rsidR="00E332E5" w:rsidRDefault="00E3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CB4D" w14:textId="77777777" w:rsidR="0087364E" w:rsidRPr="00E006C7" w:rsidRDefault="00426835" w:rsidP="00044362">
    <w:pPr>
      <w:pStyle w:val="Encabezado"/>
      <w:ind w:left="1134"/>
      <w:jc w:val="center"/>
      <w:rPr>
        <w:sz w:val="44"/>
        <w:szCs w:val="44"/>
      </w:rPr>
    </w:pPr>
    <w:r>
      <w:rPr>
        <w:noProof/>
        <w:sz w:val="44"/>
        <w:szCs w:val="4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CAB64" wp14:editId="51B7FF5B">
              <wp:simplePos x="0" y="0"/>
              <wp:positionH relativeFrom="column">
                <wp:posOffset>-534035</wp:posOffset>
              </wp:positionH>
              <wp:positionV relativeFrom="paragraph">
                <wp:posOffset>-441960</wp:posOffset>
              </wp:positionV>
              <wp:extent cx="1126490" cy="101346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D823" w14:textId="77777777" w:rsidR="0087364E" w:rsidRDefault="00426835" w:rsidP="003C620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33D1FA2" wp14:editId="1AF35349">
                                <wp:extent cx="933450" cy="9334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CAB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05pt;margin-top:-34.8pt;width:88.7pt;height:7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" strokecolor="white">
              <v:textbox>
                <w:txbxContent>
                  <w:p w14:paraId="3A88D823" w14:textId="77777777" w:rsidR="0087364E" w:rsidRDefault="00426835" w:rsidP="003C620F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433D1FA2" wp14:editId="1AF35349">
                          <wp:extent cx="933450" cy="9334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006C7">
      <w:rPr>
        <w:sz w:val="44"/>
        <w:szCs w:val="44"/>
      </w:rPr>
      <w:t>Instituto de Formación Política</w:t>
    </w:r>
  </w:p>
  <w:p w14:paraId="2F59E9CB" w14:textId="77777777" w:rsidR="0087364E" w:rsidRDefault="00E332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35"/>
    <w:rsid w:val="00237575"/>
    <w:rsid w:val="00426835"/>
    <w:rsid w:val="007040F6"/>
    <w:rsid w:val="00E3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92BF"/>
  <w15:chartTrackingRefBased/>
  <w15:docId w15:val="{192F9D1F-A159-4929-B2B2-11132F21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835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26835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PRD76</dc:creator>
  <cp:keywords/>
  <dc:description/>
  <cp:lastModifiedBy>Edgar Antonio Sotomayor Suárez</cp:lastModifiedBy>
  <cp:revision>2</cp:revision>
  <dcterms:created xsi:type="dcterms:W3CDTF">2022-01-19T19:28:00Z</dcterms:created>
  <dcterms:modified xsi:type="dcterms:W3CDTF">2022-01-19T19:28:00Z</dcterms:modified>
</cp:coreProperties>
</file>