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4902" w14:textId="77777777" w:rsidR="00E4056A" w:rsidRDefault="00E4056A">
      <w:pPr>
        <w:pStyle w:val="Textoindependiente"/>
        <w:spacing w:before="5"/>
        <w:ind w:left="0"/>
        <w:jc w:val="left"/>
        <w:rPr>
          <w:rFonts w:ascii="Times New Roman"/>
          <w:sz w:val="12"/>
        </w:rPr>
      </w:pPr>
    </w:p>
    <w:p w14:paraId="5FD1B169" w14:textId="2988591F" w:rsidR="00E4056A" w:rsidRDefault="00AE5CE1">
      <w:pPr>
        <w:spacing w:before="94"/>
        <w:ind w:left="122" w:right="429"/>
        <w:jc w:val="both"/>
        <w:rPr>
          <w:b/>
        </w:rPr>
      </w:pPr>
      <w:r>
        <w:t xml:space="preserve">CONTRATO DE PRESTACIÓN DE SERVICIOS QUE </w:t>
      </w:r>
      <w:r>
        <w:rPr>
          <w:spacing w:val="-3"/>
        </w:rPr>
        <w:t xml:space="preserve">CELEBRAN </w:t>
      </w:r>
      <w:r>
        <w:t xml:space="preserve">POR UNA </w:t>
      </w:r>
      <w:r>
        <w:rPr>
          <w:spacing w:val="-3"/>
        </w:rPr>
        <w:t xml:space="preserve">PARTE, </w:t>
      </w:r>
      <w:r>
        <w:t xml:space="preserve">EL </w:t>
      </w:r>
      <w:r>
        <w:rPr>
          <w:b/>
        </w:rPr>
        <w:t>PARTIDO</w:t>
      </w:r>
      <w:r>
        <w:rPr>
          <w:b/>
          <w:spacing w:val="-13"/>
        </w:rPr>
        <w:t xml:space="preserve"> </w:t>
      </w:r>
      <w:r>
        <w:rPr>
          <w:b/>
        </w:rPr>
        <w:t>DE</w:t>
      </w:r>
      <w:r>
        <w:rPr>
          <w:b/>
          <w:spacing w:val="-11"/>
        </w:rPr>
        <w:t xml:space="preserve"> </w:t>
      </w:r>
      <w:r>
        <w:rPr>
          <w:b/>
        </w:rPr>
        <w:t>LA</w:t>
      </w:r>
      <w:r>
        <w:rPr>
          <w:b/>
          <w:spacing w:val="-12"/>
        </w:rPr>
        <w:t xml:space="preserve"> </w:t>
      </w:r>
      <w:r>
        <w:rPr>
          <w:b/>
        </w:rPr>
        <w:t>REVOLUCIÓN</w:t>
      </w:r>
      <w:r>
        <w:rPr>
          <w:b/>
          <w:spacing w:val="-11"/>
        </w:rPr>
        <w:t xml:space="preserve"> </w:t>
      </w:r>
      <w:r>
        <w:rPr>
          <w:b/>
        </w:rPr>
        <w:t>DEMOCRÁTICA</w:t>
      </w:r>
      <w:r>
        <w:t>,</w:t>
      </w:r>
      <w:r>
        <w:rPr>
          <w:spacing w:val="-11"/>
        </w:rPr>
        <w:t xml:space="preserve"> </w:t>
      </w:r>
      <w:r>
        <w:t>REPRESENTADO</w:t>
      </w:r>
      <w:r>
        <w:rPr>
          <w:spacing w:val="-10"/>
        </w:rPr>
        <w:t xml:space="preserve"> </w:t>
      </w:r>
      <w:r>
        <w:t>EN</w:t>
      </w:r>
      <w:r>
        <w:rPr>
          <w:spacing w:val="-6"/>
        </w:rPr>
        <w:t xml:space="preserve"> </w:t>
      </w:r>
      <w:r>
        <w:t>ESTE</w:t>
      </w:r>
      <w:r>
        <w:rPr>
          <w:spacing w:val="-11"/>
        </w:rPr>
        <w:t xml:space="preserve"> </w:t>
      </w:r>
      <w:r>
        <w:t>ACTO</w:t>
      </w:r>
      <w:r>
        <w:rPr>
          <w:spacing w:val="-9"/>
        </w:rPr>
        <w:t xml:space="preserve"> </w:t>
      </w:r>
      <w:r>
        <w:rPr>
          <w:spacing w:val="-3"/>
        </w:rPr>
        <w:t>POR</w:t>
      </w:r>
      <w:r>
        <w:rPr>
          <w:spacing w:val="-17"/>
        </w:rPr>
        <w:t xml:space="preserve"> </w:t>
      </w:r>
      <w:r>
        <w:t xml:space="preserve">EL </w:t>
      </w:r>
      <w:r>
        <w:rPr>
          <w:b/>
        </w:rPr>
        <w:t xml:space="preserve">LIC. LUIS EDUARDO SANCHEZ MUÑOZ </w:t>
      </w:r>
      <w:r>
        <w:t xml:space="preserve">EN SU </w:t>
      </w:r>
      <w:r>
        <w:rPr>
          <w:spacing w:val="-3"/>
        </w:rPr>
        <w:t xml:space="preserve">CARÁCTER </w:t>
      </w:r>
      <w:r>
        <w:t xml:space="preserve">DE </w:t>
      </w:r>
      <w:r>
        <w:rPr>
          <w:b/>
        </w:rPr>
        <w:t>APODERADO LEGAL</w:t>
      </w:r>
      <w:r>
        <w:t xml:space="preserve">, A QUIEN EN LO SUCESIVO SE DENOMINARÁ </w:t>
      </w:r>
      <w:r>
        <w:rPr>
          <w:b/>
          <w:spacing w:val="-3"/>
        </w:rPr>
        <w:t xml:space="preserve">“EL </w:t>
      </w:r>
      <w:r>
        <w:rPr>
          <w:b/>
        </w:rPr>
        <w:t>PRD”</w:t>
      </w:r>
      <w:r>
        <w:t xml:space="preserve">, Y POR </w:t>
      </w:r>
      <w:r>
        <w:rPr>
          <w:spacing w:val="-3"/>
        </w:rPr>
        <w:t xml:space="preserve">LA </w:t>
      </w:r>
      <w:r>
        <w:t xml:space="preserve">OTRA </w:t>
      </w:r>
      <w:r>
        <w:rPr>
          <w:b/>
        </w:rPr>
        <w:t>“APROFEEV S.A. DE C.V.”</w:t>
      </w:r>
      <w:r>
        <w:t xml:space="preserve">, REPRESENTADA EN ESTE ACTO POR LA </w:t>
      </w:r>
      <w:r>
        <w:rPr>
          <w:b/>
        </w:rPr>
        <w:t xml:space="preserve">C. </w:t>
      </w:r>
      <w:r w:rsidR="00E95DDF">
        <w:rPr>
          <w:b/>
        </w:rPr>
        <w:t>( )</w:t>
      </w:r>
      <w:r>
        <w:t xml:space="preserve">, EN SU CARÁCTER DE </w:t>
      </w:r>
      <w:r>
        <w:rPr>
          <w:b/>
        </w:rPr>
        <w:t xml:space="preserve">SOCIA, ADMINISTRADORA ÚNICA Y APODERADA LEGAL, </w:t>
      </w:r>
      <w:r>
        <w:t xml:space="preserve">A QUIEN EN LO SUCESIVO SE LE IDENTIFICARÁ COMO </w:t>
      </w:r>
      <w:r>
        <w:rPr>
          <w:b/>
        </w:rPr>
        <w:t>“LA PRESTADORA DEL SERVICIO”</w:t>
      </w:r>
      <w:r>
        <w:t xml:space="preserve">, LAS CUALES EN CONJUNTO SE LES CONOCERÁ COMO </w:t>
      </w:r>
      <w:r>
        <w:rPr>
          <w:b/>
        </w:rPr>
        <w:t>“LAS PARTES”</w:t>
      </w:r>
      <w:r>
        <w:t xml:space="preserve">; MISMAS QUE SE SUJETAN A </w:t>
      </w:r>
      <w:r>
        <w:rPr>
          <w:spacing w:val="-3"/>
        </w:rPr>
        <w:t>LAS</w:t>
      </w:r>
      <w:r>
        <w:rPr>
          <w:spacing w:val="-5"/>
        </w:rPr>
        <w:t xml:space="preserve"> </w:t>
      </w:r>
      <w:r>
        <w:rPr>
          <w:spacing w:val="-3"/>
        </w:rPr>
        <w:t>SIGUIENTES</w:t>
      </w:r>
      <w:r>
        <w:rPr>
          <w:b/>
          <w:spacing w:val="-3"/>
        </w:rPr>
        <w:t>:</w:t>
      </w:r>
    </w:p>
    <w:p w14:paraId="0A8FE144" w14:textId="77777777" w:rsidR="00E4056A" w:rsidRDefault="00AE5CE1">
      <w:pPr>
        <w:pStyle w:val="Ttulo1"/>
        <w:spacing w:before="118"/>
        <w:ind w:left="3633"/>
        <w:jc w:val="left"/>
      </w:pPr>
      <w:r>
        <w:t>D E C L A R A C I O N E S</w:t>
      </w:r>
    </w:p>
    <w:p w14:paraId="4CC19231" w14:textId="77777777" w:rsidR="00E4056A" w:rsidRDefault="00AE5CE1">
      <w:pPr>
        <w:pStyle w:val="Prrafodelista"/>
        <w:numPr>
          <w:ilvl w:val="0"/>
          <w:numId w:val="4"/>
        </w:numPr>
        <w:tabs>
          <w:tab w:val="left" w:pos="688"/>
          <w:tab w:val="left" w:pos="689"/>
        </w:tabs>
        <w:spacing w:before="122"/>
        <w:ind w:right="0" w:hanging="566"/>
        <w:rPr>
          <w:b/>
        </w:rPr>
      </w:pPr>
      <w:r>
        <w:rPr>
          <w:b/>
        </w:rPr>
        <w:t>EL APODERADO LEGAL DE “EL</w:t>
      </w:r>
      <w:r>
        <w:rPr>
          <w:b/>
          <w:spacing w:val="2"/>
        </w:rPr>
        <w:t xml:space="preserve"> </w:t>
      </w:r>
      <w:r>
        <w:rPr>
          <w:b/>
        </w:rPr>
        <w:t>PRD”:</w:t>
      </w:r>
    </w:p>
    <w:p w14:paraId="39124D40" w14:textId="77777777" w:rsidR="00E4056A" w:rsidRDefault="00AE5CE1">
      <w:pPr>
        <w:pStyle w:val="Prrafodelista"/>
        <w:numPr>
          <w:ilvl w:val="1"/>
          <w:numId w:val="4"/>
        </w:numPr>
        <w:tabs>
          <w:tab w:val="left" w:pos="689"/>
        </w:tabs>
        <w:ind w:hanging="566"/>
      </w:pPr>
      <w:r>
        <w:t>Que, su poderdante es un Instituto Político creado en términos de lo establecido en la Ley General</w:t>
      </w:r>
      <w:r>
        <w:rPr>
          <w:spacing w:val="-11"/>
        </w:rPr>
        <w:t xml:space="preserve"> </w:t>
      </w:r>
      <w:r>
        <w:t>de</w:t>
      </w:r>
      <w:r>
        <w:rPr>
          <w:spacing w:val="-10"/>
        </w:rPr>
        <w:t xml:space="preserve"> </w:t>
      </w:r>
      <w:r>
        <w:t>Instituciones</w:t>
      </w:r>
      <w:r>
        <w:rPr>
          <w:spacing w:val="-10"/>
        </w:rPr>
        <w:t xml:space="preserve"> </w:t>
      </w:r>
      <w:r>
        <w:t>y</w:t>
      </w:r>
      <w:r>
        <w:rPr>
          <w:spacing w:val="-12"/>
        </w:rPr>
        <w:t xml:space="preserve"> </w:t>
      </w:r>
      <w:r>
        <w:t>Procedimientos</w:t>
      </w:r>
      <w:r>
        <w:rPr>
          <w:spacing w:val="-10"/>
        </w:rPr>
        <w:t xml:space="preserve"> </w:t>
      </w:r>
      <w:r>
        <w:t>Electorales</w:t>
      </w:r>
      <w:r>
        <w:rPr>
          <w:spacing w:val="-8"/>
        </w:rPr>
        <w:t xml:space="preserve"> </w:t>
      </w:r>
      <w:r>
        <w:t>y</w:t>
      </w:r>
      <w:r>
        <w:rPr>
          <w:spacing w:val="-13"/>
        </w:rPr>
        <w:t xml:space="preserve"> </w:t>
      </w:r>
      <w:r>
        <w:t>Ley</w:t>
      </w:r>
      <w:r>
        <w:rPr>
          <w:spacing w:val="-10"/>
        </w:rPr>
        <w:t xml:space="preserve"> </w:t>
      </w:r>
      <w:r>
        <w:t>General</w:t>
      </w:r>
      <w:r>
        <w:rPr>
          <w:spacing w:val="-11"/>
        </w:rPr>
        <w:t xml:space="preserve"> </w:t>
      </w:r>
      <w:r>
        <w:rPr>
          <w:spacing w:val="-3"/>
        </w:rPr>
        <w:t>de</w:t>
      </w:r>
      <w:r>
        <w:rPr>
          <w:spacing w:val="-15"/>
        </w:rPr>
        <w:t xml:space="preserve"> </w:t>
      </w:r>
      <w:r>
        <w:t>Partidos</w:t>
      </w:r>
      <w:r>
        <w:rPr>
          <w:spacing w:val="26"/>
        </w:rPr>
        <w:t xml:space="preserve"> </w:t>
      </w:r>
      <w:r>
        <w:t>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w:t>
      </w:r>
      <w:r>
        <w:rPr>
          <w:spacing w:val="-16"/>
        </w:rPr>
        <w:t xml:space="preserve"> </w:t>
      </w:r>
      <w:r>
        <w:t>dispuesto</w:t>
      </w:r>
      <w:r>
        <w:rPr>
          <w:spacing w:val="-10"/>
        </w:rPr>
        <w:t xml:space="preserve"> </w:t>
      </w:r>
      <w:r>
        <w:t>por</w:t>
      </w:r>
      <w:r>
        <w:rPr>
          <w:spacing w:val="-5"/>
        </w:rPr>
        <w:t xml:space="preserve"> </w:t>
      </w:r>
      <w:r>
        <w:t>el</w:t>
      </w:r>
      <w:r>
        <w:rPr>
          <w:spacing w:val="-17"/>
        </w:rPr>
        <w:t xml:space="preserve"> </w:t>
      </w:r>
      <w:r>
        <w:t>artículo</w:t>
      </w:r>
      <w:r>
        <w:rPr>
          <w:spacing w:val="-15"/>
        </w:rPr>
        <w:t xml:space="preserve"> </w:t>
      </w:r>
      <w:r>
        <w:t>41</w:t>
      </w:r>
      <w:r>
        <w:rPr>
          <w:spacing w:val="10"/>
        </w:rPr>
        <w:t xml:space="preserve"> </w:t>
      </w:r>
      <w:r>
        <w:t>de</w:t>
      </w:r>
      <w:r>
        <w:rPr>
          <w:spacing w:val="11"/>
        </w:rPr>
        <w:t xml:space="preserve"> </w:t>
      </w:r>
      <w:r>
        <w:t>la</w:t>
      </w:r>
      <w:r>
        <w:rPr>
          <w:spacing w:val="-18"/>
        </w:rPr>
        <w:t xml:space="preserve"> </w:t>
      </w:r>
      <w:r>
        <w:t>Constitución</w:t>
      </w:r>
      <w:r>
        <w:rPr>
          <w:spacing w:val="-15"/>
        </w:rPr>
        <w:t xml:space="preserve"> </w:t>
      </w:r>
      <w:r>
        <w:t>Política</w:t>
      </w:r>
      <w:r>
        <w:rPr>
          <w:spacing w:val="-15"/>
        </w:rPr>
        <w:t xml:space="preserve"> </w:t>
      </w:r>
      <w:r>
        <w:t>de</w:t>
      </w:r>
      <w:r>
        <w:rPr>
          <w:spacing w:val="-15"/>
        </w:rPr>
        <w:t xml:space="preserve"> </w:t>
      </w:r>
      <w:r>
        <w:t>los</w:t>
      </w:r>
      <w:r>
        <w:rPr>
          <w:spacing w:val="-17"/>
        </w:rPr>
        <w:t xml:space="preserve"> </w:t>
      </w:r>
      <w:r>
        <w:t>Estados</w:t>
      </w:r>
      <w:r>
        <w:rPr>
          <w:spacing w:val="-18"/>
        </w:rPr>
        <w:t xml:space="preserve"> </w:t>
      </w:r>
      <w:r>
        <w:t>Unidos</w:t>
      </w:r>
      <w:r>
        <w:rPr>
          <w:spacing w:val="-17"/>
        </w:rPr>
        <w:t xml:space="preserve"> </w:t>
      </w:r>
      <w:r>
        <w:t>Mexicanos.</w:t>
      </w:r>
    </w:p>
    <w:p w14:paraId="0E2A55DD" w14:textId="6C275E66" w:rsidR="00E4056A" w:rsidRDefault="00AE5CE1">
      <w:pPr>
        <w:pStyle w:val="Prrafodelista"/>
        <w:numPr>
          <w:ilvl w:val="1"/>
          <w:numId w:val="4"/>
        </w:numPr>
        <w:tabs>
          <w:tab w:val="left" w:pos="689"/>
        </w:tabs>
        <w:spacing w:before="120"/>
        <w:ind w:right="431" w:hanging="566"/>
      </w:pPr>
      <w:r>
        <w:t>Que,</w:t>
      </w:r>
      <w:r>
        <w:rPr>
          <w:spacing w:val="-7"/>
        </w:rPr>
        <w:t xml:space="preserve"> </w:t>
      </w:r>
      <w:r>
        <w:t>tiene</w:t>
      </w:r>
      <w:r>
        <w:rPr>
          <w:spacing w:val="-8"/>
        </w:rPr>
        <w:t xml:space="preserve"> </w:t>
      </w:r>
      <w:r>
        <w:t>facultades</w:t>
      </w:r>
      <w:r>
        <w:rPr>
          <w:spacing w:val="-11"/>
        </w:rPr>
        <w:t xml:space="preserve"> </w:t>
      </w:r>
      <w:r>
        <w:t>para</w:t>
      </w:r>
      <w:r>
        <w:rPr>
          <w:spacing w:val="-10"/>
        </w:rPr>
        <w:t xml:space="preserve"> </w:t>
      </w:r>
      <w:r>
        <w:t>celebrar</w:t>
      </w:r>
      <w:r>
        <w:rPr>
          <w:spacing w:val="-7"/>
        </w:rPr>
        <w:t xml:space="preserve"> </w:t>
      </w:r>
      <w:r>
        <w:t>el</w:t>
      </w:r>
      <w:r>
        <w:rPr>
          <w:spacing w:val="-12"/>
        </w:rPr>
        <w:t xml:space="preserve"> </w:t>
      </w:r>
      <w:r>
        <w:t>presente</w:t>
      </w:r>
      <w:r>
        <w:rPr>
          <w:spacing w:val="-10"/>
        </w:rPr>
        <w:t xml:space="preserve"> </w:t>
      </w:r>
      <w:r>
        <w:t>contrato</w:t>
      </w:r>
      <w:r>
        <w:rPr>
          <w:spacing w:val="-8"/>
        </w:rPr>
        <w:t xml:space="preserve"> </w:t>
      </w:r>
      <w:r>
        <w:t>en</w:t>
      </w:r>
      <w:r>
        <w:rPr>
          <w:spacing w:val="-9"/>
        </w:rPr>
        <w:t xml:space="preserve"> </w:t>
      </w:r>
      <w:r>
        <w:t>nombre</w:t>
      </w:r>
      <w:r>
        <w:rPr>
          <w:spacing w:val="-6"/>
        </w:rPr>
        <w:t xml:space="preserve"> </w:t>
      </w:r>
      <w:r>
        <w:t>y</w:t>
      </w:r>
      <w:r>
        <w:rPr>
          <w:spacing w:val="-6"/>
        </w:rPr>
        <w:t xml:space="preserve"> </w:t>
      </w:r>
      <w:r>
        <w:t>representación</w:t>
      </w:r>
      <w:r>
        <w:rPr>
          <w:spacing w:val="-3"/>
        </w:rPr>
        <w:t xml:space="preserve"> </w:t>
      </w:r>
      <w:r>
        <w:t>de</w:t>
      </w:r>
      <w:r>
        <w:rPr>
          <w:spacing w:val="-4"/>
        </w:rPr>
        <w:t xml:space="preserve"> </w:t>
      </w:r>
      <w:r>
        <w:t xml:space="preserve">su poderdante, según consta en el Instrumento Número </w:t>
      </w:r>
      <w:r w:rsidR="00E95DDF">
        <w:t>( )</w:t>
      </w:r>
      <w:r>
        <w:t xml:space="preserve">, Libro </w:t>
      </w:r>
      <w:r w:rsidR="00E95DDF">
        <w:t>( )</w:t>
      </w:r>
      <w:r>
        <w:t>, de fecha 27 de febrero de 2023, otorgada ante la fe del Licenciado Guadalupe Guerrero Guerrero, Titular de</w:t>
      </w:r>
      <w:r>
        <w:rPr>
          <w:spacing w:val="-2"/>
        </w:rPr>
        <w:t xml:space="preserve"> </w:t>
      </w:r>
      <w:r>
        <w:t>la</w:t>
      </w:r>
      <w:r>
        <w:rPr>
          <w:spacing w:val="-2"/>
        </w:rPr>
        <w:t xml:space="preserve"> </w:t>
      </w:r>
      <w:r>
        <w:t>Notaría</w:t>
      </w:r>
      <w:r>
        <w:rPr>
          <w:spacing w:val="-4"/>
        </w:rPr>
        <w:t xml:space="preserve"> </w:t>
      </w:r>
      <w:r>
        <w:t>número</w:t>
      </w:r>
      <w:r>
        <w:rPr>
          <w:spacing w:val="-3"/>
        </w:rPr>
        <w:t xml:space="preserve"> </w:t>
      </w:r>
      <w:r>
        <w:t>160,</w:t>
      </w:r>
      <w:r>
        <w:rPr>
          <w:spacing w:val="-1"/>
        </w:rPr>
        <w:t xml:space="preserve"> </w:t>
      </w:r>
      <w:r>
        <w:t>de</w:t>
      </w:r>
      <w:r>
        <w:rPr>
          <w:spacing w:val="-4"/>
        </w:rPr>
        <w:t xml:space="preserve"> </w:t>
      </w:r>
      <w:r>
        <w:t>la</w:t>
      </w:r>
      <w:r>
        <w:rPr>
          <w:spacing w:val="-3"/>
        </w:rPr>
        <w:t xml:space="preserve"> </w:t>
      </w:r>
      <w:r>
        <w:t>Ciudad</w:t>
      </w:r>
      <w:r>
        <w:rPr>
          <w:spacing w:val="-2"/>
        </w:rPr>
        <w:t xml:space="preserve"> </w:t>
      </w:r>
      <w:r>
        <w:t>de</w:t>
      </w:r>
      <w:r>
        <w:rPr>
          <w:spacing w:val="-7"/>
        </w:rPr>
        <w:t xml:space="preserve"> </w:t>
      </w:r>
      <w:r>
        <w:t>México,</w:t>
      </w:r>
      <w:r>
        <w:rPr>
          <w:spacing w:val="5"/>
        </w:rPr>
        <w:t xml:space="preserve"> </w:t>
      </w:r>
      <w:r>
        <w:t>mismas</w:t>
      </w:r>
      <w:r>
        <w:rPr>
          <w:spacing w:val="-3"/>
        </w:rPr>
        <w:t xml:space="preserve"> </w:t>
      </w:r>
      <w:r>
        <w:t>que</w:t>
      </w:r>
      <w:r>
        <w:rPr>
          <w:spacing w:val="-4"/>
        </w:rPr>
        <w:t xml:space="preserve"> </w:t>
      </w:r>
      <w:r>
        <w:t>no</w:t>
      </w:r>
      <w:r>
        <w:rPr>
          <w:spacing w:val="-2"/>
        </w:rPr>
        <w:t xml:space="preserve"> </w:t>
      </w:r>
      <w:r>
        <w:t>le</w:t>
      </w:r>
      <w:r>
        <w:rPr>
          <w:spacing w:val="-3"/>
        </w:rPr>
        <w:t xml:space="preserve"> </w:t>
      </w:r>
      <w:r>
        <w:t>han</w:t>
      </w:r>
      <w:r>
        <w:rPr>
          <w:spacing w:val="-9"/>
        </w:rPr>
        <w:t xml:space="preserve"> </w:t>
      </w:r>
      <w:r>
        <w:t>sido</w:t>
      </w:r>
      <w:r>
        <w:rPr>
          <w:spacing w:val="-4"/>
        </w:rPr>
        <w:t xml:space="preserve"> </w:t>
      </w:r>
      <w:r>
        <w:t>revocadas, limitadas ni modificadas a la</w:t>
      </w:r>
      <w:r>
        <w:rPr>
          <w:spacing w:val="-3"/>
        </w:rPr>
        <w:t xml:space="preserve"> </w:t>
      </w:r>
      <w:r>
        <w:t>fecha.</w:t>
      </w:r>
    </w:p>
    <w:p w14:paraId="092CA8F3" w14:textId="77777777" w:rsidR="00E4056A" w:rsidRDefault="00AE5CE1">
      <w:pPr>
        <w:pStyle w:val="Prrafodelista"/>
        <w:numPr>
          <w:ilvl w:val="1"/>
          <w:numId w:val="4"/>
        </w:numPr>
        <w:tabs>
          <w:tab w:val="left" w:pos="689"/>
        </w:tabs>
        <w:spacing w:before="120"/>
        <w:ind w:hanging="566"/>
        <w:rPr>
          <w:b/>
        </w:rPr>
      </w:pPr>
      <w:r>
        <w:t>Que,</w:t>
      </w:r>
      <w:r>
        <w:rPr>
          <w:spacing w:val="-6"/>
        </w:rPr>
        <w:t xml:space="preserve"> </w:t>
      </w:r>
      <w:r>
        <w:t>de</w:t>
      </w:r>
      <w:r>
        <w:rPr>
          <w:spacing w:val="-7"/>
        </w:rPr>
        <w:t xml:space="preserve"> </w:t>
      </w:r>
      <w:r>
        <w:t>acuerdo</w:t>
      </w:r>
      <w:r>
        <w:rPr>
          <w:spacing w:val="-7"/>
        </w:rPr>
        <w:t xml:space="preserve"> </w:t>
      </w:r>
      <w:r>
        <w:t>a</w:t>
      </w:r>
      <w:r>
        <w:rPr>
          <w:spacing w:val="-4"/>
        </w:rPr>
        <w:t xml:space="preserve"> </w:t>
      </w:r>
      <w:r>
        <w:t>las</w:t>
      </w:r>
      <w:r>
        <w:rPr>
          <w:spacing w:val="-5"/>
        </w:rPr>
        <w:t xml:space="preserve"> </w:t>
      </w:r>
      <w:r>
        <w:t>necesidades</w:t>
      </w:r>
      <w:r>
        <w:rPr>
          <w:spacing w:val="-4"/>
        </w:rPr>
        <w:t xml:space="preserve"> </w:t>
      </w:r>
      <w:r>
        <w:t>de</w:t>
      </w:r>
      <w:r>
        <w:rPr>
          <w:spacing w:val="-4"/>
        </w:rPr>
        <w:t xml:space="preserve"> </w:t>
      </w:r>
      <w:r>
        <w:t>su</w:t>
      </w:r>
      <w:r>
        <w:rPr>
          <w:spacing w:val="-7"/>
        </w:rPr>
        <w:t xml:space="preserve"> </w:t>
      </w:r>
      <w:r>
        <w:t>poderdante,</w:t>
      </w:r>
      <w:r>
        <w:rPr>
          <w:spacing w:val="-2"/>
        </w:rPr>
        <w:t xml:space="preserve"> </w:t>
      </w:r>
      <w:r>
        <w:t>requiere</w:t>
      </w:r>
      <w:r>
        <w:rPr>
          <w:spacing w:val="-3"/>
        </w:rPr>
        <w:t xml:space="preserve"> </w:t>
      </w:r>
      <w:r>
        <w:t>contar</w:t>
      </w:r>
      <w:r>
        <w:rPr>
          <w:spacing w:val="-3"/>
        </w:rPr>
        <w:t xml:space="preserve"> </w:t>
      </w:r>
      <w:r>
        <w:t>con</w:t>
      </w:r>
      <w:r>
        <w:rPr>
          <w:spacing w:val="-5"/>
        </w:rPr>
        <w:t xml:space="preserve"> </w:t>
      </w:r>
      <w:r>
        <w:t>los</w:t>
      </w:r>
      <w:r>
        <w:rPr>
          <w:spacing w:val="-4"/>
        </w:rPr>
        <w:t xml:space="preserve"> </w:t>
      </w:r>
      <w:r>
        <w:t>servicios</w:t>
      </w:r>
      <w:r>
        <w:rPr>
          <w:spacing w:val="-5"/>
        </w:rPr>
        <w:t xml:space="preserve"> </w:t>
      </w:r>
      <w:r>
        <w:t xml:space="preserve">de organizadores de convenciones, diseño, búsqueda y sistematización de materiales didácticos por lo que ha determinado llevar a cabo la contratación de </w:t>
      </w:r>
      <w:r>
        <w:rPr>
          <w:b/>
        </w:rPr>
        <w:t>“LA PRESTADORA DEL</w:t>
      </w:r>
      <w:r>
        <w:rPr>
          <w:b/>
          <w:spacing w:val="5"/>
        </w:rPr>
        <w:t xml:space="preserve"> </w:t>
      </w:r>
      <w:r>
        <w:rPr>
          <w:b/>
        </w:rPr>
        <w:t>SERVICIO”.</w:t>
      </w:r>
    </w:p>
    <w:p w14:paraId="115A2575" w14:textId="77777777" w:rsidR="00E4056A" w:rsidRDefault="00AE5CE1">
      <w:pPr>
        <w:pStyle w:val="Prrafodelista"/>
        <w:numPr>
          <w:ilvl w:val="1"/>
          <w:numId w:val="4"/>
        </w:numPr>
        <w:tabs>
          <w:tab w:val="left" w:pos="689"/>
        </w:tabs>
        <w:spacing w:before="121"/>
        <w:ind w:hanging="566"/>
      </w:pPr>
      <w:r>
        <w:t>Que, el presente contrato se celebra en cumplimiento a lo establecido por el Reglamento de</w:t>
      </w:r>
      <w:r>
        <w:rPr>
          <w:spacing w:val="-16"/>
        </w:rPr>
        <w:t xml:space="preserve"> </w:t>
      </w:r>
      <w:r>
        <w:t>Fiscalización</w:t>
      </w:r>
      <w:r>
        <w:rPr>
          <w:spacing w:val="-15"/>
        </w:rPr>
        <w:t xml:space="preserve"> </w:t>
      </w:r>
      <w:r>
        <w:t>aprobado</w:t>
      </w:r>
      <w:r>
        <w:rPr>
          <w:spacing w:val="-15"/>
        </w:rPr>
        <w:t xml:space="preserve"> </w:t>
      </w:r>
      <w:r>
        <w:t>por</w:t>
      </w:r>
      <w:r>
        <w:rPr>
          <w:spacing w:val="-16"/>
        </w:rPr>
        <w:t xml:space="preserve"> </w:t>
      </w:r>
      <w:r>
        <w:t>Acuerdo</w:t>
      </w:r>
      <w:r>
        <w:rPr>
          <w:spacing w:val="-14"/>
        </w:rPr>
        <w:t xml:space="preserve"> </w:t>
      </w:r>
      <w:r>
        <w:t>del</w:t>
      </w:r>
      <w:r>
        <w:rPr>
          <w:spacing w:val="-18"/>
        </w:rPr>
        <w:t xml:space="preserve"> </w:t>
      </w:r>
      <w:r>
        <w:t>Consejo</w:t>
      </w:r>
      <w:r>
        <w:rPr>
          <w:spacing w:val="-18"/>
        </w:rPr>
        <w:t xml:space="preserve"> </w:t>
      </w:r>
      <w:r>
        <w:t>General</w:t>
      </w:r>
      <w:r>
        <w:rPr>
          <w:spacing w:val="-15"/>
        </w:rPr>
        <w:t xml:space="preserve"> </w:t>
      </w:r>
      <w:r>
        <w:t>del</w:t>
      </w:r>
      <w:r>
        <w:rPr>
          <w:spacing w:val="-15"/>
        </w:rPr>
        <w:t xml:space="preserve"> </w:t>
      </w:r>
      <w:r>
        <w:t>INE</w:t>
      </w:r>
      <w:r>
        <w:rPr>
          <w:spacing w:val="-18"/>
        </w:rPr>
        <w:t xml:space="preserve"> </w:t>
      </w:r>
      <w:r>
        <w:t>el</w:t>
      </w:r>
      <w:r>
        <w:rPr>
          <w:spacing w:val="-13"/>
        </w:rPr>
        <w:t xml:space="preserve"> </w:t>
      </w:r>
      <w:r>
        <w:t>día</w:t>
      </w:r>
      <w:r>
        <w:rPr>
          <w:spacing w:val="-17"/>
        </w:rPr>
        <w:t xml:space="preserve"> </w:t>
      </w:r>
      <w:r>
        <w:t>19</w:t>
      </w:r>
      <w:r>
        <w:rPr>
          <w:spacing w:val="-13"/>
        </w:rPr>
        <w:t xml:space="preserve"> </w:t>
      </w:r>
      <w:r>
        <w:t>de</w:t>
      </w:r>
      <w:r>
        <w:rPr>
          <w:spacing w:val="-12"/>
        </w:rPr>
        <w:t xml:space="preserve"> </w:t>
      </w:r>
      <w:r>
        <w:t>noviembre de</w:t>
      </w:r>
      <w:r>
        <w:rPr>
          <w:spacing w:val="-6"/>
        </w:rPr>
        <w:t xml:space="preserve"> </w:t>
      </w:r>
      <w:r>
        <w:t>2014,</w:t>
      </w:r>
      <w:r>
        <w:rPr>
          <w:spacing w:val="-8"/>
        </w:rPr>
        <w:t xml:space="preserve"> </w:t>
      </w:r>
      <w:r>
        <w:t>Título</w:t>
      </w:r>
      <w:r>
        <w:rPr>
          <w:spacing w:val="-10"/>
        </w:rPr>
        <w:t xml:space="preserve"> </w:t>
      </w:r>
      <w:r>
        <w:t>V</w:t>
      </w:r>
      <w:r>
        <w:rPr>
          <w:spacing w:val="-10"/>
        </w:rPr>
        <w:t xml:space="preserve"> </w:t>
      </w:r>
      <w:r>
        <w:t>denominado</w:t>
      </w:r>
      <w:r>
        <w:rPr>
          <w:spacing w:val="-7"/>
        </w:rPr>
        <w:t xml:space="preserve"> </w:t>
      </w:r>
      <w:r>
        <w:t>“Del</w:t>
      </w:r>
      <w:r>
        <w:rPr>
          <w:spacing w:val="-8"/>
        </w:rPr>
        <w:t xml:space="preserve"> </w:t>
      </w:r>
      <w:r>
        <w:t>Gasto</w:t>
      </w:r>
      <w:r>
        <w:rPr>
          <w:spacing w:val="-10"/>
        </w:rPr>
        <w:t xml:space="preserve"> </w:t>
      </w:r>
      <w:r>
        <w:t>Programado”,</w:t>
      </w:r>
      <w:r>
        <w:rPr>
          <w:spacing w:val="-10"/>
        </w:rPr>
        <w:t xml:space="preserve"> </w:t>
      </w:r>
      <w:r>
        <w:t>Capítulos</w:t>
      </w:r>
      <w:r>
        <w:rPr>
          <w:spacing w:val="-7"/>
        </w:rPr>
        <w:t xml:space="preserve"> </w:t>
      </w:r>
      <w:r>
        <w:t>1,</w:t>
      </w:r>
      <w:r>
        <w:rPr>
          <w:spacing w:val="-9"/>
        </w:rPr>
        <w:t xml:space="preserve"> </w:t>
      </w:r>
      <w:r>
        <w:t>2,</w:t>
      </w:r>
      <w:r>
        <w:rPr>
          <w:spacing w:val="-8"/>
        </w:rPr>
        <w:t xml:space="preserve"> </w:t>
      </w:r>
      <w:r>
        <w:t>3,</w:t>
      </w:r>
      <w:r>
        <w:rPr>
          <w:spacing w:val="-13"/>
        </w:rPr>
        <w:t xml:space="preserve"> </w:t>
      </w:r>
      <w:r>
        <w:t>4,</w:t>
      </w:r>
      <w:r>
        <w:rPr>
          <w:spacing w:val="-6"/>
        </w:rPr>
        <w:t xml:space="preserve"> </w:t>
      </w:r>
      <w:r>
        <w:t>5,</w:t>
      </w:r>
      <w:r>
        <w:rPr>
          <w:spacing w:val="-8"/>
        </w:rPr>
        <w:t xml:space="preserve"> </w:t>
      </w:r>
      <w:r>
        <w:t>6,</w:t>
      </w:r>
      <w:r>
        <w:rPr>
          <w:spacing w:val="-6"/>
        </w:rPr>
        <w:t xml:space="preserve"> </w:t>
      </w:r>
      <w:r>
        <w:t>así</w:t>
      </w:r>
      <w:r>
        <w:rPr>
          <w:spacing w:val="-8"/>
        </w:rPr>
        <w:t xml:space="preserve"> </w:t>
      </w:r>
      <w:r>
        <w:t xml:space="preserve">como del artículo 131 en caso de recibos de honorarios, que regulan los gastos efectuados en Actividades Específicas y el Liderazgo Político </w:t>
      </w:r>
      <w:r>
        <w:rPr>
          <w:spacing w:val="-3"/>
        </w:rPr>
        <w:t xml:space="preserve">de </w:t>
      </w:r>
      <w:r>
        <w:t>la Mujer, en el concepto de educación y capacitación política, investigación socioeconómica y política y tareas</w:t>
      </w:r>
      <w:r>
        <w:rPr>
          <w:spacing w:val="-17"/>
        </w:rPr>
        <w:t xml:space="preserve"> </w:t>
      </w:r>
      <w:r>
        <w:t>editoriales.</w:t>
      </w:r>
    </w:p>
    <w:p w14:paraId="4A5BAF4D" w14:textId="77777777" w:rsidR="00E4056A" w:rsidRDefault="00AE5CE1">
      <w:pPr>
        <w:pStyle w:val="Prrafodelista"/>
        <w:numPr>
          <w:ilvl w:val="1"/>
          <w:numId w:val="4"/>
        </w:numPr>
        <w:tabs>
          <w:tab w:val="left" w:pos="689"/>
        </w:tabs>
        <w:ind w:right="432" w:hanging="566"/>
      </w:pPr>
      <w:r>
        <w:t>Que, para efectos de este contrato, señala como domicilio de su poderdante el ubicado en Avenida Benjamín Franklin número 84, Colonia Escandón, Alcaldía Miguel Hidalgo, Código Postal 11800, Ciudad de</w:t>
      </w:r>
      <w:r>
        <w:rPr>
          <w:spacing w:val="-1"/>
        </w:rPr>
        <w:t xml:space="preserve"> </w:t>
      </w:r>
      <w:r>
        <w:t>México.</w:t>
      </w:r>
    </w:p>
    <w:p w14:paraId="3A6106D9" w14:textId="77777777" w:rsidR="00E4056A" w:rsidRDefault="00AE5CE1">
      <w:pPr>
        <w:pStyle w:val="Ttulo1"/>
        <w:numPr>
          <w:ilvl w:val="0"/>
          <w:numId w:val="4"/>
        </w:numPr>
        <w:tabs>
          <w:tab w:val="left" w:pos="689"/>
        </w:tabs>
        <w:spacing w:before="122"/>
        <w:ind w:right="431" w:hanging="566"/>
      </w:pPr>
      <w:r>
        <w:t>LA ADMINISTRADORA ÚNICA Y APODERADA LEGAL DE “LA PRESTADORA DEL SERVICIO”:</w:t>
      </w:r>
    </w:p>
    <w:p w14:paraId="193F877A" w14:textId="00023657" w:rsidR="00E4056A" w:rsidRDefault="00AE5CE1" w:rsidP="00E95DDF">
      <w:pPr>
        <w:pStyle w:val="Prrafodelista"/>
        <w:numPr>
          <w:ilvl w:val="1"/>
          <w:numId w:val="4"/>
        </w:numPr>
        <w:spacing w:before="94"/>
        <w:ind w:right="432" w:hanging="566"/>
      </w:pPr>
      <w:r>
        <w:t>Que,</w:t>
      </w:r>
      <w:r w:rsidRPr="00E95DDF">
        <w:rPr>
          <w:spacing w:val="-7"/>
        </w:rPr>
        <w:t xml:space="preserve"> </w:t>
      </w:r>
      <w:r>
        <w:t>su</w:t>
      </w:r>
      <w:r w:rsidRPr="00E95DDF">
        <w:rPr>
          <w:spacing w:val="-9"/>
        </w:rPr>
        <w:t xml:space="preserve"> </w:t>
      </w:r>
      <w:r>
        <w:t>representada</w:t>
      </w:r>
      <w:r w:rsidRPr="00E95DDF">
        <w:rPr>
          <w:spacing w:val="-6"/>
        </w:rPr>
        <w:t xml:space="preserve"> </w:t>
      </w:r>
      <w:r>
        <w:t>es</w:t>
      </w:r>
      <w:r w:rsidRPr="00E95DDF">
        <w:rPr>
          <w:spacing w:val="-9"/>
        </w:rPr>
        <w:t xml:space="preserve"> </w:t>
      </w:r>
      <w:r>
        <w:t>una</w:t>
      </w:r>
      <w:r w:rsidRPr="00E95DDF">
        <w:rPr>
          <w:spacing w:val="-5"/>
        </w:rPr>
        <w:t xml:space="preserve"> </w:t>
      </w:r>
      <w:r>
        <w:t>Sociedad</w:t>
      </w:r>
      <w:r w:rsidRPr="00E95DDF">
        <w:rPr>
          <w:spacing w:val="-9"/>
        </w:rPr>
        <w:t xml:space="preserve"> </w:t>
      </w:r>
      <w:r>
        <w:t>Mercantil,</w:t>
      </w:r>
      <w:r w:rsidRPr="00E95DDF">
        <w:rPr>
          <w:spacing w:val="-4"/>
        </w:rPr>
        <w:t xml:space="preserve"> </w:t>
      </w:r>
      <w:r>
        <w:t>legalmente</w:t>
      </w:r>
      <w:r w:rsidRPr="00E95DDF">
        <w:rPr>
          <w:spacing w:val="-9"/>
        </w:rPr>
        <w:t xml:space="preserve"> </w:t>
      </w:r>
      <w:r>
        <w:t>constituida,</w:t>
      </w:r>
      <w:r w:rsidRPr="00E95DDF">
        <w:rPr>
          <w:spacing w:val="-9"/>
        </w:rPr>
        <w:t xml:space="preserve"> </w:t>
      </w:r>
      <w:r>
        <w:t>como</w:t>
      </w:r>
      <w:r w:rsidRPr="00E95DDF">
        <w:rPr>
          <w:spacing w:val="-8"/>
        </w:rPr>
        <w:t xml:space="preserve"> </w:t>
      </w:r>
      <w:r>
        <w:t>lo</w:t>
      </w:r>
      <w:r w:rsidRPr="00E95DDF">
        <w:rPr>
          <w:spacing w:val="-5"/>
        </w:rPr>
        <w:t xml:space="preserve"> </w:t>
      </w:r>
      <w:r>
        <w:t xml:space="preserve">acredita con el Instrumento Público número </w:t>
      </w:r>
      <w:r w:rsidR="00E95DDF">
        <w:t>( )</w:t>
      </w:r>
      <w:r>
        <w:t xml:space="preserve"> de fecha 28 de abril de 2023, otorgado ante la fe del Maestro en Derecho Héctor Joel Huitrín Bravo, titular de la Notaría número 147, del Estado</w:t>
      </w:r>
      <w:r w:rsidRPr="00E95DDF">
        <w:rPr>
          <w:spacing w:val="-15"/>
        </w:rPr>
        <w:t xml:space="preserve"> </w:t>
      </w:r>
      <w:r>
        <w:t>de</w:t>
      </w:r>
      <w:r w:rsidRPr="00E95DDF">
        <w:rPr>
          <w:spacing w:val="-18"/>
        </w:rPr>
        <w:t xml:space="preserve"> </w:t>
      </w:r>
      <w:r>
        <w:t>México;</w:t>
      </w:r>
      <w:r w:rsidRPr="00E95DDF">
        <w:rPr>
          <w:spacing w:val="-15"/>
        </w:rPr>
        <w:t xml:space="preserve"> </w:t>
      </w:r>
      <w:r>
        <w:t>con</w:t>
      </w:r>
      <w:r w:rsidRPr="00E95DDF">
        <w:rPr>
          <w:spacing w:val="-18"/>
        </w:rPr>
        <w:t xml:space="preserve"> </w:t>
      </w:r>
      <w:r>
        <w:t>residencia</w:t>
      </w:r>
      <w:r w:rsidRPr="00E95DDF">
        <w:rPr>
          <w:spacing w:val="-14"/>
        </w:rPr>
        <w:t xml:space="preserve"> </w:t>
      </w:r>
      <w:r>
        <w:t>en</w:t>
      </w:r>
      <w:r w:rsidRPr="00E95DDF">
        <w:rPr>
          <w:spacing w:val="-15"/>
        </w:rPr>
        <w:t xml:space="preserve"> </w:t>
      </w:r>
      <w:r>
        <w:t>Tultitlan</w:t>
      </w:r>
      <w:r w:rsidRPr="00E95DDF">
        <w:rPr>
          <w:spacing w:val="-14"/>
        </w:rPr>
        <w:t xml:space="preserve"> </w:t>
      </w:r>
      <w:r>
        <w:t>de</w:t>
      </w:r>
      <w:r w:rsidRPr="00E95DDF">
        <w:rPr>
          <w:spacing w:val="-18"/>
        </w:rPr>
        <w:t xml:space="preserve"> </w:t>
      </w:r>
      <w:r>
        <w:t>Mariano</w:t>
      </w:r>
      <w:r w:rsidRPr="00E95DDF">
        <w:rPr>
          <w:spacing w:val="-14"/>
        </w:rPr>
        <w:t xml:space="preserve"> </w:t>
      </w:r>
      <w:r>
        <w:t>Escobedo,</w:t>
      </w:r>
      <w:r w:rsidRPr="00E95DDF">
        <w:rPr>
          <w:spacing w:val="-16"/>
        </w:rPr>
        <w:t xml:space="preserve"> </w:t>
      </w:r>
      <w:r>
        <w:t>inscrita</w:t>
      </w:r>
      <w:r w:rsidRPr="00E95DDF">
        <w:rPr>
          <w:spacing w:val="14"/>
        </w:rPr>
        <w:t xml:space="preserve"> </w:t>
      </w:r>
      <w:r>
        <w:t>en</w:t>
      </w:r>
      <w:r w:rsidRPr="00E95DDF">
        <w:rPr>
          <w:spacing w:val="15"/>
        </w:rPr>
        <w:t xml:space="preserve"> </w:t>
      </w:r>
      <w:r>
        <w:t>el</w:t>
      </w:r>
      <w:r w:rsidRPr="00E95DDF">
        <w:rPr>
          <w:spacing w:val="16"/>
        </w:rPr>
        <w:t xml:space="preserve"> </w:t>
      </w:r>
      <w:r>
        <w:t>Registro</w:t>
      </w:r>
      <w:r w:rsidR="00E95DDF">
        <w:t xml:space="preserve"> </w:t>
      </w:r>
      <w:r>
        <w:t>Público de la Propiedad y del Comercio de la Ciudad de México, bajo el folio mercantil</w:t>
      </w:r>
      <w:r w:rsidR="001B0D60">
        <w:t xml:space="preserve"> </w:t>
      </w:r>
      <w:r>
        <w:t xml:space="preserve">electrónico número </w:t>
      </w:r>
      <w:r w:rsidR="00E95DDF">
        <w:t>( )</w:t>
      </w:r>
      <w:r w:rsidRPr="00E95DDF">
        <w:rPr>
          <w:b/>
        </w:rPr>
        <w:t xml:space="preserve"> </w:t>
      </w:r>
      <w:r>
        <w:t>de fecha 23 de mayo de 2023.</w:t>
      </w:r>
    </w:p>
    <w:p w14:paraId="03134290" w14:textId="77777777" w:rsidR="0035225F" w:rsidRPr="0035225F" w:rsidRDefault="0035225F" w:rsidP="0035225F">
      <w:pPr>
        <w:pStyle w:val="Prrafodelista"/>
        <w:tabs>
          <w:tab w:val="left" w:pos="689"/>
        </w:tabs>
        <w:spacing w:before="118"/>
        <w:ind w:right="434" w:firstLine="0"/>
        <w:rPr>
          <w:b/>
        </w:rPr>
      </w:pPr>
    </w:p>
    <w:p w14:paraId="353D218C" w14:textId="19E1B617" w:rsidR="00E4056A" w:rsidRDefault="00AE5CE1">
      <w:pPr>
        <w:pStyle w:val="Prrafodelista"/>
        <w:numPr>
          <w:ilvl w:val="1"/>
          <w:numId w:val="4"/>
        </w:numPr>
        <w:tabs>
          <w:tab w:val="left" w:pos="689"/>
        </w:tabs>
        <w:spacing w:before="118"/>
        <w:ind w:right="434" w:hanging="566"/>
        <w:rPr>
          <w:b/>
        </w:rPr>
      </w:pPr>
      <w:r>
        <w:t>Que, cuenta con la representación y facultades generales suficientes para celebrar el presente contrato y obligar a su representada, lo que acredita con el Instrumento Público referido en el párrafo que antecede, bajo protesta de decir verdad, declara que dicha personalidad</w:t>
      </w:r>
      <w:r>
        <w:rPr>
          <w:spacing w:val="-13"/>
        </w:rPr>
        <w:t xml:space="preserve"> </w:t>
      </w:r>
      <w:r>
        <w:t>no</w:t>
      </w:r>
      <w:r>
        <w:rPr>
          <w:spacing w:val="-14"/>
        </w:rPr>
        <w:t xml:space="preserve"> </w:t>
      </w:r>
      <w:r>
        <w:t>le</w:t>
      </w:r>
      <w:r>
        <w:rPr>
          <w:spacing w:val="-13"/>
        </w:rPr>
        <w:t xml:space="preserve"> </w:t>
      </w:r>
      <w:r>
        <w:t>ha</w:t>
      </w:r>
      <w:r>
        <w:rPr>
          <w:spacing w:val="-16"/>
        </w:rPr>
        <w:t xml:space="preserve"> </w:t>
      </w:r>
      <w:r>
        <w:t>sido</w:t>
      </w:r>
      <w:r>
        <w:rPr>
          <w:spacing w:val="-13"/>
        </w:rPr>
        <w:t xml:space="preserve"> </w:t>
      </w:r>
      <w:r>
        <w:t>revocada,</w:t>
      </w:r>
      <w:r>
        <w:rPr>
          <w:spacing w:val="-12"/>
        </w:rPr>
        <w:t xml:space="preserve"> </w:t>
      </w:r>
      <w:r>
        <w:t>limitada,</w:t>
      </w:r>
      <w:r>
        <w:rPr>
          <w:spacing w:val="-15"/>
        </w:rPr>
        <w:t xml:space="preserve"> </w:t>
      </w:r>
      <w:r>
        <w:t>ni</w:t>
      </w:r>
      <w:r>
        <w:rPr>
          <w:spacing w:val="-16"/>
        </w:rPr>
        <w:t xml:space="preserve"> </w:t>
      </w:r>
      <w:r>
        <w:t>modificada</w:t>
      </w:r>
      <w:r>
        <w:rPr>
          <w:spacing w:val="-13"/>
        </w:rPr>
        <w:t xml:space="preserve"> </w:t>
      </w:r>
      <w:r>
        <w:t>en</w:t>
      </w:r>
      <w:r>
        <w:rPr>
          <w:spacing w:val="-16"/>
        </w:rPr>
        <w:t xml:space="preserve"> </w:t>
      </w:r>
      <w:r>
        <w:t>forma</w:t>
      </w:r>
      <w:r>
        <w:rPr>
          <w:spacing w:val="-16"/>
        </w:rPr>
        <w:t xml:space="preserve"> </w:t>
      </w:r>
      <w:r>
        <w:t>alguna,</w:t>
      </w:r>
      <w:r>
        <w:rPr>
          <w:spacing w:val="-9"/>
        </w:rPr>
        <w:t xml:space="preserve"> </w:t>
      </w:r>
      <w:r>
        <w:t>y</w:t>
      </w:r>
      <w:r>
        <w:rPr>
          <w:spacing w:val="-16"/>
        </w:rPr>
        <w:t xml:space="preserve"> </w:t>
      </w:r>
      <w:r>
        <w:t>se</w:t>
      </w:r>
      <w:r>
        <w:rPr>
          <w:spacing w:val="-12"/>
        </w:rPr>
        <w:t xml:space="preserve"> </w:t>
      </w:r>
      <w:r>
        <w:t xml:space="preserve">identifica con Credencial para votar, expedida a su favor por el INE, con Clave de Elector número </w:t>
      </w:r>
      <w:r w:rsidR="00C85458">
        <w:t>( )</w:t>
      </w:r>
      <w:r>
        <w:rPr>
          <w:b/>
        </w:rPr>
        <w:t>.</w:t>
      </w:r>
    </w:p>
    <w:p w14:paraId="053CC39E" w14:textId="77777777" w:rsidR="00E4056A" w:rsidRDefault="00AE5CE1">
      <w:pPr>
        <w:pStyle w:val="Prrafodelista"/>
        <w:numPr>
          <w:ilvl w:val="1"/>
          <w:numId w:val="4"/>
        </w:numPr>
        <w:tabs>
          <w:tab w:val="left" w:pos="689"/>
        </w:tabs>
        <w:spacing w:before="121"/>
        <w:ind w:right="433" w:hanging="566"/>
      </w:pPr>
      <w:r>
        <w:t xml:space="preserve">Que, tiene capacidad jurídica para contratar y no existe impedimento alguno para obligar a su representada en términos de este contrato, toda vez que reúne las condiciones técnicas, económicas y demás necesarias que requiere </w:t>
      </w:r>
      <w:r>
        <w:rPr>
          <w:b/>
        </w:rPr>
        <w:t xml:space="preserve">“EL PRD” </w:t>
      </w:r>
      <w:r>
        <w:t>para la presente contratación.</w:t>
      </w:r>
    </w:p>
    <w:p w14:paraId="07292A04" w14:textId="77777777" w:rsidR="00E4056A" w:rsidRDefault="00AE5CE1">
      <w:pPr>
        <w:pStyle w:val="Prrafodelista"/>
        <w:numPr>
          <w:ilvl w:val="1"/>
          <w:numId w:val="4"/>
        </w:numPr>
        <w:tabs>
          <w:tab w:val="left" w:pos="689"/>
        </w:tabs>
        <w:ind w:right="432" w:hanging="566"/>
      </w:pPr>
      <w:r>
        <w:t>Que, a nombre de su representada conoce el sentido y alcance de las disposiciones contenidas en el Reglamento de Fiscalización del INE, aplicable a los Partidos Políticos Nacionales.</w:t>
      </w:r>
    </w:p>
    <w:p w14:paraId="513D95F9" w14:textId="1163E3F3" w:rsidR="00E4056A" w:rsidRDefault="001B0D60" w:rsidP="0035225F">
      <w:pPr>
        <w:pStyle w:val="Prrafodelista"/>
        <w:numPr>
          <w:ilvl w:val="1"/>
          <w:numId w:val="2"/>
        </w:numPr>
        <w:tabs>
          <w:tab w:val="left" w:pos="369"/>
        </w:tabs>
        <w:spacing w:before="122"/>
        <w:ind w:right="433"/>
      </w:pPr>
      <w:r>
        <w:rPr>
          <w:b/>
        </w:rPr>
        <w:tab/>
      </w:r>
      <w:r w:rsidR="00AE5CE1">
        <w:t>Que, para el cumplimiento de las obligaciones que le marcan las distintas leyes fiscales, su representada está debidamente dada de alta en el Registro Federal de Contribuyentes Clave</w:t>
      </w:r>
      <w:r w:rsidR="00AE5CE1">
        <w:rPr>
          <w:spacing w:val="-1"/>
        </w:rPr>
        <w:t xml:space="preserve"> </w:t>
      </w:r>
      <w:r w:rsidR="00C85458">
        <w:t>( )</w:t>
      </w:r>
      <w:r w:rsidR="00AE5CE1">
        <w:t>.</w:t>
      </w:r>
    </w:p>
    <w:p w14:paraId="42AF45FA" w14:textId="4CAACD83" w:rsidR="00E4056A" w:rsidRDefault="00AE5CE1">
      <w:pPr>
        <w:pStyle w:val="Prrafodelista"/>
        <w:numPr>
          <w:ilvl w:val="1"/>
          <w:numId w:val="2"/>
        </w:numPr>
        <w:tabs>
          <w:tab w:val="left" w:pos="689"/>
        </w:tabs>
        <w:spacing w:before="120"/>
        <w:ind w:hanging="566"/>
      </w:pPr>
      <w:r>
        <w:t xml:space="preserve">Que, acredita la inscripción de su representada en el Registro Nacional de Proveedores del INE, con el Acuse de Registro número </w:t>
      </w:r>
      <w:r>
        <w:rPr>
          <w:b/>
        </w:rPr>
        <w:t>RNP:</w:t>
      </w:r>
      <w:r>
        <w:rPr>
          <w:b/>
          <w:spacing w:val="-8"/>
        </w:rPr>
        <w:t xml:space="preserve"> </w:t>
      </w:r>
      <w:r w:rsidR="00C85458">
        <w:t>( )</w:t>
      </w:r>
      <w:r>
        <w:t>.</w:t>
      </w:r>
    </w:p>
    <w:p w14:paraId="591C5D76" w14:textId="217BF11F" w:rsidR="00E4056A" w:rsidRDefault="00AE5CE1">
      <w:pPr>
        <w:pStyle w:val="Prrafodelista"/>
        <w:numPr>
          <w:ilvl w:val="1"/>
          <w:numId w:val="2"/>
        </w:numPr>
        <w:tabs>
          <w:tab w:val="left" w:pos="689"/>
        </w:tabs>
        <w:spacing w:before="120"/>
        <w:ind w:right="433" w:hanging="566"/>
      </w:pPr>
      <w:r>
        <w:t xml:space="preserve">Que, para todos los efectos legales de este contrato, señala como domicilio de su administrada el ubicado en </w:t>
      </w:r>
      <w:r w:rsidR="00C85458">
        <w:t>( )</w:t>
      </w:r>
      <w:r>
        <w:t>.</w:t>
      </w:r>
    </w:p>
    <w:p w14:paraId="2ADE0848" w14:textId="7421947F" w:rsidR="0035225F" w:rsidRDefault="0035225F" w:rsidP="0035225F">
      <w:pPr>
        <w:pStyle w:val="Prrafodelista"/>
        <w:tabs>
          <w:tab w:val="left" w:pos="689"/>
        </w:tabs>
        <w:spacing w:before="120"/>
        <w:ind w:right="433" w:firstLine="0"/>
      </w:pPr>
    </w:p>
    <w:p w14:paraId="474AC12D" w14:textId="77777777" w:rsidR="0035225F" w:rsidRDefault="0035225F" w:rsidP="0035225F">
      <w:pPr>
        <w:pStyle w:val="Prrafodelista"/>
        <w:tabs>
          <w:tab w:val="left" w:pos="689"/>
        </w:tabs>
        <w:spacing w:before="120"/>
        <w:ind w:right="433" w:firstLine="0"/>
      </w:pPr>
    </w:p>
    <w:p w14:paraId="303A694F" w14:textId="77777777" w:rsidR="00E4056A" w:rsidRDefault="00AE5CE1">
      <w:pPr>
        <w:pStyle w:val="Ttulo1"/>
        <w:numPr>
          <w:ilvl w:val="0"/>
          <w:numId w:val="3"/>
        </w:numPr>
        <w:tabs>
          <w:tab w:val="left" w:pos="688"/>
          <w:tab w:val="left" w:pos="689"/>
        </w:tabs>
        <w:ind w:hanging="566"/>
      </w:pPr>
      <w:r>
        <w:rPr>
          <w:spacing w:val="-3"/>
        </w:rPr>
        <w:t>“LAS</w:t>
      </w:r>
      <w:r>
        <w:rPr>
          <w:spacing w:val="-7"/>
        </w:rPr>
        <w:t xml:space="preserve"> </w:t>
      </w:r>
      <w:r>
        <w:rPr>
          <w:spacing w:val="-4"/>
        </w:rPr>
        <w:t>PARTES”:</w:t>
      </w:r>
    </w:p>
    <w:p w14:paraId="4BE6D5B0" w14:textId="77777777" w:rsidR="00E4056A" w:rsidRDefault="00AE5CE1">
      <w:pPr>
        <w:pStyle w:val="Prrafodelista"/>
        <w:numPr>
          <w:ilvl w:val="1"/>
          <w:numId w:val="3"/>
        </w:numPr>
        <w:tabs>
          <w:tab w:val="left" w:pos="689"/>
        </w:tabs>
        <w:spacing w:before="121"/>
        <w:ind w:hanging="566"/>
      </w:pPr>
      <w:r>
        <w:t xml:space="preserve">El presente contrato no contiene cláusula alguna </w:t>
      </w:r>
      <w:r>
        <w:rPr>
          <w:spacing w:val="-4"/>
        </w:rPr>
        <w:t xml:space="preserve">contraria </w:t>
      </w:r>
      <w:r>
        <w:t xml:space="preserve">a la ley o a </w:t>
      </w:r>
      <w:r>
        <w:rPr>
          <w:spacing w:val="-3"/>
        </w:rPr>
        <w:t xml:space="preserve">las </w:t>
      </w:r>
      <w:r>
        <w:t xml:space="preserve">buenas costumbres y </w:t>
      </w:r>
      <w:r>
        <w:rPr>
          <w:spacing w:val="-4"/>
        </w:rPr>
        <w:t xml:space="preserve">que, </w:t>
      </w:r>
      <w:r>
        <w:t xml:space="preserve">para su suscripción, no media coacción alguna, en </w:t>
      </w:r>
      <w:r>
        <w:rPr>
          <w:spacing w:val="-3"/>
        </w:rPr>
        <w:t xml:space="preserve">tal </w:t>
      </w:r>
      <w:r>
        <w:t xml:space="preserve">virtud, carece de dolo, error, </w:t>
      </w:r>
      <w:r>
        <w:rPr>
          <w:spacing w:val="-4"/>
        </w:rPr>
        <w:t xml:space="preserve">mala </w:t>
      </w:r>
      <w:r>
        <w:t xml:space="preserve">fe, violencia o cualquier vicio </w:t>
      </w:r>
      <w:r>
        <w:rPr>
          <w:spacing w:val="-3"/>
        </w:rPr>
        <w:t xml:space="preserve">del </w:t>
      </w:r>
      <w:r>
        <w:t xml:space="preserve">consentimiento </w:t>
      </w:r>
      <w:r>
        <w:rPr>
          <w:spacing w:val="-3"/>
        </w:rPr>
        <w:t xml:space="preserve">que </w:t>
      </w:r>
      <w:r>
        <w:t xml:space="preserve">pueda afectar en </w:t>
      </w:r>
      <w:r>
        <w:rPr>
          <w:spacing w:val="-3"/>
        </w:rPr>
        <w:t xml:space="preserve">todo </w:t>
      </w:r>
      <w:r>
        <w:t xml:space="preserve">o en </w:t>
      </w:r>
      <w:r>
        <w:rPr>
          <w:spacing w:val="-4"/>
        </w:rPr>
        <w:t xml:space="preserve">parte </w:t>
      </w:r>
      <w:r>
        <w:t>la validez del</w:t>
      </w:r>
      <w:r>
        <w:rPr>
          <w:spacing w:val="-26"/>
        </w:rPr>
        <w:t xml:space="preserve"> </w:t>
      </w:r>
      <w:r>
        <w:t>mismo.</w:t>
      </w:r>
    </w:p>
    <w:p w14:paraId="71A0A08B" w14:textId="77777777" w:rsidR="00E4056A" w:rsidRDefault="00AE5CE1">
      <w:pPr>
        <w:pStyle w:val="Prrafodelista"/>
        <w:numPr>
          <w:ilvl w:val="1"/>
          <w:numId w:val="3"/>
        </w:numPr>
        <w:tabs>
          <w:tab w:val="left" w:pos="689"/>
        </w:tabs>
        <w:ind w:right="432" w:hanging="566"/>
      </w:pPr>
      <w:r>
        <w:rPr>
          <w:spacing w:val="-3"/>
        </w:rPr>
        <w:t xml:space="preserve">Vistas </w:t>
      </w:r>
      <w:r>
        <w:rPr>
          <w:spacing w:val="-4"/>
        </w:rPr>
        <w:t xml:space="preserve">las anteriores declaraciones </w:t>
      </w:r>
      <w:r>
        <w:t xml:space="preserve">y </w:t>
      </w:r>
      <w:r>
        <w:rPr>
          <w:spacing w:val="-3"/>
        </w:rPr>
        <w:t xml:space="preserve">una vez </w:t>
      </w:r>
      <w:r>
        <w:rPr>
          <w:spacing w:val="-4"/>
        </w:rPr>
        <w:t xml:space="preserve">reconocida plenamente </w:t>
      </w:r>
      <w:r>
        <w:rPr>
          <w:spacing w:val="-5"/>
        </w:rPr>
        <w:t xml:space="preserve">la </w:t>
      </w:r>
      <w:r>
        <w:rPr>
          <w:spacing w:val="-4"/>
        </w:rPr>
        <w:t xml:space="preserve">personalidad </w:t>
      </w:r>
      <w:r>
        <w:t xml:space="preserve">y </w:t>
      </w:r>
      <w:r>
        <w:rPr>
          <w:spacing w:val="-4"/>
        </w:rPr>
        <w:t xml:space="preserve">capacidad </w:t>
      </w:r>
      <w:r>
        <w:t xml:space="preserve">con </w:t>
      </w:r>
      <w:r>
        <w:rPr>
          <w:spacing w:val="-3"/>
        </w:rPr>
        <w:t xml:space="preserve">que </w:t>
      </w:r>
      <w:r>
        <w:rPr>
          <w:spacing w:val="-4"/>
        </w:rPr>
        <w:t xml:space="preserve">comparece cada una </w:t>
      </w:r>
      <w:r>
        <w:rPr>
          <w:spacing w:val="-3"/>
        </w:rPr>
        <w:t xml:space="preserve">de </w:t>
      </w:r>
      <w:r>
        <w:rPr>
          <w:spacing w:val="-5"/>
        </w:rPr>
        <w:t xml:space="preserve">ellas, </w:t>
      </w:r>
      <w:r>
        <w:t>manifiestan su conformidad plena de asumir los derechos y obligaciones que adquieren con la celebración de este contrato, acorde a las</w:t>
      </w:r>
      <w:r>
        <w:rPr>
          <w:spacing w:val="-1"/>
        </w:rPr>
        <w:t xml:space="preserve"> </w:t>
      </w:r>
      <w:r>
        <w:t>siguientes:</w:t>
      </w:r>
    </w:p>
    <w:p w14:paraId="3A3BEC02" w14:textId="2C5A37A3" w:rsidR="00E4056A" w:rsidRDefault="00AE5CE1">
      <w:pPr>
        <w:pStyle w:val="Ttulo1"/>
        <w:spacing w:before="121"/>
        <w:ind w:left="3895"/>
        <w:jc w:val="left"/>
      </w:pPr>
      <w:r>
        <w:t>C L Á U S U L A S</w:t>
      </w:r>
    </w:p>
    <w:p w14:paraId="1C15291B" w14:textId="77777777" w:rsidR="0004289C" w:rsidRDefault="0004289C">
      <w:pPr>
        <w:pStyle w:val="Ttulo1"/>
        <w:spacing w:before="121"/>
        <w:ind w:left="3895"/>
        <w:jc w:val="left"/>
      </w:pPr>
    </w:p>
    <w:p w14:paraId="27D9D7C7" w14:textId="77777777" w:rsidR="00E4056A" w:rsidRDefault="00AE5CE1" w:rsidP="00191862">
      <w:pPr>
        <w:pStyle w:val="Textoindependiente"/>
        <w:spacing w:before="119"/>
        <w:ind w:right="402"/>
      </w:pPr>
      <w:r>
        <w:rPr>
          <w:b/>
        </w:rPr>
        <w:t xml:space="preserve">PRIMERA. - OBJETO. “ LA PRESTADORA </w:t>
      </w:r>
      <w:r>
        <w:rPr>
          <w:b/>
          <w:spacing w:val="-2"/>
        </w:rPr>
        <w:t xml:space="preserve">DEL </w:t>
      </w:r>
      <w:r>
        <w:rPr>
          <w:b/>
        </w:rPr>
        <w:t xml:space="preserve">SERVICIO”, </w:t>
      </w:r>
      <w:r>
        <w:t xml:space="preserve">se </w:t>
      </w:r>
      <w:r>
        <w:rPr>
          <w:spacing w:val="4"/>
        </w:rPr>
        <w:t xml:space="preserve">obliga </w:t>
      </w:r>
      <w:r>
        <w:t xml:space="preserve">a la </w:t>
      </w:r>
      <w:r>
        <w:rPr>
          <w:spacing w:val="4"/>
        </w:rPr>
        <w:t xml:space="preserve">contratación </w:t>
      </w:r>
      <w:r>
        <w:rPr>
          <w:spacing w:val="3"/>
        </w:rPr>
        <w:t xml:space="preserve">de </w:t>
      </w:r>
      <w:r>
        <w:rPr>
          <w:spacing w:val="4"/>
        </w:rPr>
        <w:t xml:space="preserve">persona ponente; Diseño, búsqueda </w:t>
      </w:r>
      <w:r>
        <w:t xml:space="preserve">y </w:t>
      </w:r>
      <w:r>
        <w:rPr>
          <w:spacing w:val="4"/>
        </w:rPr>
        <w:t xml:space="preserve">sistematización </w:t>
      </w:r>
      <w:r>
        <w:rPr>
          <w:spacing w:val="3"/>
        </w:rPr>
        <w:t xml:space="preserve">de </w:t>
      </w:r>
      <w:r>
        <w:rPr>
          <w:spacing w:val="4"/>
        </w:rPr>
        <w:t xml:space="preserve">materiales didácticos; Ejecución  </w:t>
      </w:r>
      <w:r>
        <w:t xml:space="preserve">y </w:t>
      </w:r>
      <w:r>
        <w:rPr>
          <w:spacing w:val="4"/>
        </w:rPr>
        <w:t xml:space="preserve">logística </w:t>
      </w:r>
      <w:r>
        <w:rPr>
          <w:spacing w:val="3"/>
        </w:rPr>
        <w:t xml:space="preserve">del </w:t>
      </w:r>
      <w:r>
        <w:rPr>
          <w:spacing w:val="4"/>
        </w:rPr>
        <w:t xml:space="preserve">curso virtual (Incluye: </w:t>
      </w:r>
      <w:r>
        <w:rPr>
          <w:spacing w:val="3"/>
        </w:rPr>
        <w:t xml:space="preserve">Uso </w:t>
      </w:r>
      <w:r>
        <w:t xml:space="preserve">de la </w:t>
      </w:r>
      <w:r>
        <w:rPr>
          <w:spacing w:val="4"/>
        </w:rPr>
        <w:t xml:space="preserve">plataforma, registro </w:t>
      </w:r>
      <w:r>
        <w:rPr>
          <w:spacing w:val="3"/>
        </w:rPr>
        <w:t xml:space="preserve">en línea, </w:t>
      </w:r>
      <w:r>
        <w:rPr>
          <w:spacing w:val="4"/>
        </w:rPr>
        <w:t xml:space="preserve">secuencia </w:t>
      </w:r>
      <w:r>
        <w:rPr>
          <w:spacing w:val="3"/>
        </w:rPr>
        <w:t xml:space="preserve">de </w:t>
      </w:r>
      <w:r>
        <w:rPr>
          <w:spacing w:val="4"/>
        </w:rPr>
        <w:t xml:space="preserve">correos </w:t>
      </w:r>
      <w:r>
        <w:t xml:space="preserve">de </w:t>
      </w:r>
      <w:r>
        <w:rPr>
          <w:spacing w:val="4"/>
        </w:rPr>
        <w:t xml:space="preserve">confirmación, </w:t>
      </w:r>
      <w:r>
        <w:rPr>
          <w:spacing w:val="3"/>
        </w:rPr>
        <w:t xml:space="preserve">envío de </w:t>
      </w:r>
      <w:r>
        <w:rPr>
          <w:spacing w:val="4"/>
        </w:rPr>
        <w:t xml:space="preserve">datos </w:t>
      </w:r>
      <w:r>
        <w:t xml:space="preserve">de </w:t>
      </w:r>
      <w:r>
        <w:rPr>
          <w:spacing w:val="4"/>
        </w:rPr>
        <w:t xml:space="preserve">acceso </w:t>
      </w:r>
      <w:r>
        <w:t xml:space="preserve">a </w:t>
      </w:r>
      <w:r>
        <w:rPr>
          <w:spacing w:val="4"/>
        </w:rPr>
        <w:t xml:space="preserve">sesión online </w:t>
      </w:r>
      <w:r>
        <w:t xml:space="preserve">y </w:t>
      </w:r>
      <w:r>
        <w:rPr>
          <w:spacing w:val="3"/>
        </w:rPr>
        <w:t xml:space="preserve">de </w:t>
      </w:r>
      <w:r>
        <w:rPr>
          <w:spacing w:val="4"/>
        </w:rPr>
        <w:t xml:space="preserve">avisos relativos </w:t>
      </w:r>
      <w:r>
        <w:t xml:space="preserve">a  </w:t>
      </w:r>
      <w:r>
        <w:rPr>
          <w:spacing w:val="2"/>
        </w:rPr>
        <w:t xml:space="preserve">la </w:t>
      </w:r>
      <w:r>
        <w:rPr>
          <w:spacing w:val="4"/>
        </w:rPr>
        <w:t xml:space="preserve">capacitación, evaluaciones inicial </w:t>
      </w:r>
      <w:r>
        <w:t xml:space="preserve">y </w:t>
      </w:r>
      <w:r>
        <w:rPr>
          <w:spacing w:val="4"/>
        </w:rPr>
        <w:t xml:space="preserve">final); </w:t>
      </w:r>
      <w:r>
        <w:rPr>
          <w:spacing w:val="2"/>
        </w:rPr>
        <w:t xml:space="preserve">así </w:t>
      </w:r>
      <w:r>
        <w:rPr>
          <w:spacing w:val="3"/>
        </w:rPr>
        <w:t xml:space="preserve">como </w:t>
      </w:r>
      <w:r>
        <w:rPr>
          <w:spacing w:val="4"/>
        </w:rPr>
        <w:t xml:space="preserve">Emisión digital </w:t>
      </w:r>
      <w:r>
        <w:t xml:space="preserve">de  </w:t>
      </w:r>
      <w:r>
        <w:rPr>
          <w:spacing w:val="3"/>
        </w:rPr>
        <w:t xml:space="preserve">las </w:t>
      </w:r>
      <w:r>
        <w:rPr>
          <w:spacing w:val="4"/>
        </w:rPr>
        <w:t xml:space="preserve">constancias  </w:t>
      </w:r>
      <w:r>
        <w:rPr>
          <w:spacing w:val="3"/>
        </w:rPr>
        <w:t xml:space="preserve">de </w:t>
      </w:r>
      <w:r>
        <w:rPr>
          <w:spacing w:val="4"/>
        </w:rPr>
        <w:t xml:space="preserve">participación relativas </w:t>
      </w:r>
      <w:r>
        <w:rPr>
          <w:spacing w:val="3"/>
        </w:rPr>
        <w:t xml:space="preserve">al </w:t>
      </w:r>
      <w:r>
        <w:rPr>
          <w:spacing w:val="4"/>
        </w:rPr>
        <w:t xml:space="preserve">Curso materia </w:t>
      </w:r>
      <w:r>
        <w:t xml:space="preserve">de </w:t>
      </w:r>
      <w:r>
        <w:rPr>
          <w:spacing w:val="4"/>
        </w:rPr>
        <w:t xml:space="preserve">contratación, </w:t>
      </w:r>
      <w:r>
        <w:t xml:space="preserve">de </w:t>
      </w:r>
      <w:r>
        <w:rPr>
          <w:spacing w:val="4"/>
        </w:rPr>
        <w:t xml:space="preserve">conformidad </w:t>
      </w:r>
      <w:r>
        <w:rPr>
          <w:spacing w:val="3"/>
        </w:rPr>
        <w:t xml:space="preserve">con las </w:t>
      </w:r>
      <w:r>
        <w:rPr>
          <w:spacing w:val="4"/>
        </w:rPr>
        <w:t xml:space="preserve">características descritas </w:t>
      </w:r>
      <w:r>
        <w:t xml:space="preserve">en la </w:t>
      </w:r>
      <w:r>
        <w:rPr>
          <w:spacing w:val="4"/>
        </w:rPr>
        <w:t xml:space="preserve">cotización adjunta </w:t>
      </w:r>
      <w:r>
        <w:t xml:space="preserve">de </w:t>
      </w:r>
      <w:r>
        <w:rPr>
          <w:spacing w:val="4"/>
        </w:rPr>
        <w:t xml:space="preserve">fecha </w:t>
      </w:r>
      <w:r>
        <w:rPr>
          <w:spacing w:val="6"/>
        </w:rPr>
        <w:t xml:space="preserve">10 </w:t>
      </w:r>
      <w:r>
        <w:t xml:space="preserve">de </w:t>
      </w:r>
      <w:r>
        <w:rPr>
          <w:spacing w:val="4"/>
        </w:rPr>
        <w:t xml:space="preserve">noviembre </w:t>
      </w:r>
      <w:r>
        <w:rPr>
          <w:spacing w:val="3"/>
        </w:rPr>
        <w:t>de 2023, misma que</w:t>
      </w:r>
      <w:r>
        <w:rPr>
          <w:spacing w:val="12"/>
        </w:rPr>
        <w:t xml:space="preserve"> </w:t>
      </w:r>
      <w:r>
        <w:rPr>
          <w:spacing w:val="4"/>
        </w:rPr>
        <w:t>forma</w:t>
      </w:r>
      <w:r>
        <w:rPr>
          <w:spacing w:val="15"/>
        </w:rPr>
        <w:t xml:space="preserve"> </w:t>
      </w:r>
      <w:r>
        <w:rPr>
          <w:spacing w:val="4"/>
        </w:rPr>
        <w:t>parte</w:t>
      </w:r>
      <w:r>
        <w:rPr>
          <w:spacing w:val="15"/>
        </w:rPr>
        <w:t xml:space="preserve"> </w:t>
      </w:r>
      <w:r>
        <w:rPr>
          <w:spacing w:val="3"/>
        </w:rPr>
        <w:t>integral</w:t>
      </w:r>
      <w:r>
        <w:rPr>
          <w:spacing w:val="15"/>
        </w:rPr>
        <w:t xml:space="preserve"> </w:t>
      </w:r>
      <w:r>
        <w:rPr>
          <w:spacing w:val="4"/>
        </w:rPr>
        <w:t>del</w:t>
      </w:r>
      <w:r>
        <w:rPr>
          <w:spacing w:val="12"/>
        </w:rPr>
        <w:t xml:space="preserve"> </w:t>
      </w:r>
      <w:r>
        <w:rPr>
          <w:spacing w:val="4"/>
        </w:rPr>
        <w:t>presente</w:t>
      </w:r>
      <w:r>
        <w:rPr>
          <w:spacing w:val="15"/>
        </w:rPr>
        <w:t xml:space="preserve"> </w:t>
      </w:r>
      <w:r>
        <w:rPr>
          <w:spacing w:val="5"/>
        </w:rPr>
        <w:t>contrato,</w:t>
      </w:r>
      <w:r>
        <w:rPr>
          <w:spacing w:val="14"/>
        </w:rPr>
        <w:t xml:space="preserve"> </w:t>
      </w:r>
      <w:r>
        <w:t>a</w:t>
      </w:r>
      <w:r>
        <w:rPr>
          <w:spacing w:val="16"/>
        </w:rPr>
        <w:t xml:space="preserve"> </w:t>
      </w:r>
      <w:r>
        <w:rPr>
          <w:spacing w:val="2"/>
        </w:rPr>
        <w:t>la</w:t>
      </w:r>
      <w:r>
        <w:rPr>
          <w:spacing w:val="12"/>
        </w:rPr>
        <w:t xml:space="preserve"> </w:t>
      </w:r>
      <w:r>
        <w:rPr>
          <w:spacing w:val="3"/>
        </w:rPr>
        <w:t>que</w:t>
      </w:r>
      <w:r>
        <w:rPr>
          <w:spacing w:val="15"/>
        </w:rPr>
        <w:t xml:space="preserve"> </w:t>
      </w:r>
      <w:r>
        <w:t>se</w:t>
      </w:r>
      <w:r>
        <w:rPr>
          <w:spacing w:val="16"/>
        </w:rPr>
        <w:t xml:space="preserve"> </w:t>
      </w:r>
      <w:r>
        <w:t>le</w:t>
      </w:r>
      <w:r>
        <w:rPr>
          <w:spacing w:val="15"/>
        </w:rPr>
        <w:t xml:space="preserve"> </w:t>
      </w:r>
      <w:r>
        <w:rPr>
          <w:spacing w:val="4"/>
        </w:rPr>
        <w:t>denomina</w:t>
      </w:r>
      <w:r>
        <w:rPr>
          <w:spacing w:val="15"/>
        </w:rPr>
        <w:t xml:space="preserve"> </w:t>
      </w:r>
      <w:r>
        <w:rPr>
          <w:spacing w:val="3"/>
        </w:rPr>
        <w:t>ANEXO</w:t>
      </w:r>
      <w:r>
        <w:rPr>
          <w:spacing w:val="17"/>
        </w:rPr>
        <w:t xml:space="preserve"> </w:t>
      </w:r>
      <w:r>
        <w:rPr>
          <w:spacing w:val="3"/>
        </w:rPr>
        <w:t>ÚNICO.</w:t>
      </w:r>
    </w:p>
    <w:p w14:paraId="6B37B8F8" w14:textId="77777777" w:rsidR="00E4056A" w:rsidRDefault="00E4056A" w:rsidP="00191862">
      <w:pPr>
        <w:ind w:left="122" w:right="402"/>
        <w:jc w:val="both"/>
        <w:sectPr w:rsidR="00E4056A">
          <w:headerReference w:type="default" r:id="rId7"/>
          <w:footerReference w:type="default" r:id="rId8"/>
          <w:pgSz w:w="12260" w:h="15860"/>
          <w:pgMar w:top="2040" w:right="780" w:bottom="980" w:left="1580" w:header="1787" w:footer="785" w:gutter="0"/>
          <w:cols w:space="720"/>
        </w:sectPr>
      </w:pPr>
    </w:p>
    <w:p w14:paraId="53BFED77" w14:textId="77777777" w:rsidR="00E4056A" w:rsidRDefault="00E4056A" w:rsidP="00191862">
      <w:pPr>
        <w:pStyle w:val="Textoindependiente"/>
        <w:spacing w:before="5"/>
        <w:ind w:right="402"/>
        <w:rPr>
          <w:sz w:val="12"/>
        </w:rPr>
      </w:pPr>
    </w:p>
    <w:p w14:paraId="0505D350" w14:textId="77777777" w:rsidR="00E4056A" w:rsidRDefault="00AE5CE1" w:rsidP="00191862">
      <w:pPr>
        <w:spacing w:before="94"/>
        <w:ind w:left="122" w:right="402"/>
        <w:jc w:val="both"/>
      </w:pPr>
      <w:r>
        <w:t xml:space="preserve">Requerido por el Instituto de Formación Política de </w:t>
      </w:r>
      <w:r>
        <w:rPr>
          <w:b/>
        </w:rPr>
        <w:t>“EL PRD”</w:t>
      </w:r>
      <w:r>
        <w:t xml:space="preserve">, bajo el </w:t>
      </w:r>
      <w:r>
        <w:rPr>
          <w:b/>
        </w:rPr>
        <w:t>Rubro</w:t>
      </w:r>
      <w:r>
        <w:t xml:space="preserve">: Actividades Específicas, </w:t>
      </w:r>
      <w:r>
        <w:rPr>
          <w:b/>
        </w:rPr>
        <w:t>Subrubro</w:t>
      </w:r>
      <w:r>
        <w:t xml:space="preserve">: Educación y Capacitación Política, </w:t>
      </w:r>
      <w:r>
        <w:rPr>
          <w:b/>
        </w:rPr>
        <w:t>Folio del Proyecto</w:t>
      </w:r>
      <w:r>
        <w:t xml:space="preserve">: PAT2023/PRD/CEN/AE/ECP/11, </w:t>
      </w:r>
      <w:r>
        <w:rPr>
          <w:b/>
        </w:rPr>
        <w:t>Nombre del Proyecto</w:t>
      </w:r>
      <w:r>
        <w:t>: CURSO VIRTUAL: DERECHO ELECTORAL PARA PERSONAS NO ABOGADAS.</w:t>
      </w:r>
    </w:p>
    <w:p w14:paraId="4B8858D0" w14:textId="77777777" w:rsidR="00E4056A" w:rsidRDefault="00AE5CE1" w:rsidP="00191862">
      <w:pPr>
        <w:spacing w:before="118"/>
        <w:ind w:left="122" w:right="402"/>
        <w:jc w:val="both"/>
      </w:pPr>
      <w:r>
        <w:rPr>
          <w:b/>
        </w:rPr>
        <w:t xml:space="preserve">SEGUNDA. - CONTRAPRESTACIÓN. </w:t>
      </w:r>
      <w:r>
        <w:t xml:space="preserve">El monto del servicio objeto del presente contrato es por la cantidad de $665,000.00 (Seiscientos sesenta y cinco mil pesos 00/100 M.N.), más el 16% de Impuesto al Valor Agregado (IVA) equivalente a </w:t>
      </w:r>
      <w:r>
        <w:rPr>
          <w:spacing w:val="2"/>
        </w:rPr>
        <w:t xml:space="preserve">$106,400.00 (Ciento seis mil cuatrocientos </w:t>
      </w:r>
      <w:r>
        <w:t xml:space="preserve">pesos 00/100 M.N.); importe neto a pagar de </w:t>
      </w:r>
      <w:r>
        <w:rPr>
          <w:b/>
          <w:spacing w:val="4"/>
        </w:rPr>
        <w:t xml:space="preserve">$771,400.00 (SETECIENTOS SETENTA </w:t>
      </w:r>
      <w:r>
        <w:rPr>
          <w:b/>
        </w:rPr>
        <w:t xml:space="preserve">Y UN </w:t>
      </w:r>
      <w:r>
        <w:rPr>
          <w:b/>
          <w:spacing w:val="4"/>
        </w:rPr>
        <w:t xml:space="preserve">MIL CUATROCIENTOS </w:t>
      </w:r>
      <w:r>
        <w:rPr>
          <w:b/>
          <w:spacing w:val="3"/>
        </w:rPr>
        <w:t xml:space="preserve">PESOS </w:t>
      </w:r>
      <w:r>
        <w:rPr>
          <w:b/>
        </w:rPr>
        <w:t>00/100</w:t>
      </w:r>
      <w:r>
        <w:rPr>
          <w:b/>
          <w:spacing w:val="60"/>
        </w:rPr>
        <w:t xml:space="preserve"> </w:t>
      </w:r>
      <w:r>
        <w:rPr>
          <w:b/>
        </w:rPr>
        <w:t>M.N.)</w:t>
      </w:r>
      <w:r>
        <w:t>.</w:t>
      </w:r>
    </w:p>
    <w:p w14:paraId="48C3F89B" w14:textId="77777777" w:rsidR="00E4056A" w:rsidRDefault="00AE5CE1" w:rsidP="00191862">
      <w:pPr>
        <w:spacing w:before="120" w:line="242" w:lineRule="auto"/>
        <w:ind w:left="122" w:right="402"/>
        <w:jc w:val="both"/>
      </w:pPr>
      <w:r>
        <w:rPr>
          <w:b/>
        </w:rPr>
        <w:t xml:space="preserve">TERCERA. - FORMA Y FECHA DE PAGO. “EL PRD” </w:t>
      </w:r>
      <w:r>
        <w:t xml:space="preserve">se obliga a pagar el monto del servicio solicitado en (1) una sola exhibición a más tardar el </w:t>
      </w:r>
      <w:r>
        <w:rPr>
          <w:b/>
        </w:rPr>
        <w:t>31 de diciembre de 2023</w:t>
      </w:r>
      <w:r>
        <w:t>.</w:t>
      </w:r>
    </w:p>
    <w:p w14:paraId="2125325E" w14:textId="5760B2A5" w:rsidR="00E4056A" w:rsidRDefault="00AE5CE1" w:rsidP="00560A02">
      <w:pPr>
        <w:pStyle w:val="Textoindependiente"/>
        <w:spacing w:before="120"/>
        <w:ind w:left="125" w:right="403"/>
      </w:pPr>
      <w:r w:rsidRPr="00191862">
        <w:rPr>
          <w:bCs/>
        </w:rPr>
        <w:t>“LAS PARTES”</w:t>
      </w:r>
      <w:r>
        <w:t xml:space="preserve"> convienen en que el pago se efectuará mediante transferencia electrónica, realizada al </w:t>
      </w:r>
      <w:r w:rsidR="00150CCD">
        <w:t>( )</w:t>
      </w:r>
      <w:r>
        <w:t xml:space="preserve">, Institución de Banca Múltiple, </w:t>
      </w:r>
      <w:r w:rsidR="00150CCD">
        <w:t>( )</w:t>
      </w:r>
      <w:r>
        <w:t xml:space="preserve">, con cuenta </w:t>
      </w:r>
      <w:r w:rsidR="00150CCD">
        <w:t>( )</w:t>
      </w:r>
      <w:r>
        <w:t xml:space="preserve">, Clabe Interbancaria </w:t>
      </w:r>
      <w:r w:rsidR="00150CCD">
        <w:t>( )</w:t>
      </w:r>
      <w:r>
        <w:t xml:space="preserve"> a nombre de APROFEEV, S.A. DE C.V., previa presentación de los Comprobantes Fiscales Digitales por Internet (CFDI), que deberán cumplir con todos los requisitos fiscales que establece la legislación vigente, una vez revisados y autorizados por el área respectiva.</w:t>
      </w:r>
    </w:p>
    <w:p w14:paraId="2B0A14BE" w14:textId="77777777" w:rsidR="00E4056A" w:rsidRPr="00560A02" w:rsidRDefault="00AE5CE1" w:rsidP="00560A02">
      <w:pPr>
        <w:spacing w:before="120"/>
        <w:ind w:left="125" w:right="403"/>
        <w:jc w:val="both"/>
        <w:rPr>
          <w:b/>
          <w:bCs/>
        </w:rPr>
      </w:pPr>
      <w:r w:rsidRPr="00560A02">
        <w:rPr>
          <w:b/>
          <w:bCs/>
        </w:rPr>
        <w:t>CUARTA. - VIGENCIA DEL CONTRATO. Será del 13 de noviembre de 2023 al 31 de enero de 2024.</w:t>
      </w:r>
    </w:p>
    <w:p w14:paraId="4374C92C" w14:textId="34BDA90F" w:rsidR="00E4056A" w:rsidRDefault="00AE5CE1" w:rsidP="00191862">
      <w:pPr>
        <w:spacing w:before="118"/>
        <w:ind w:left="122" w:right="402"/>
        <w:jc w:val="both"/>
      </w:pPr>
      <w:r>
        <w:rPr>
          <w:b/>
        </w:rPr>
        <w:t>QUINTA. - FECHA Y FORMA DE LA PRESTACIÓN DEL SERVICIO. “LA PRESTADORA</w:t>
      </w:r>
      <w:r w:rsidR="00191862">
        <w:rPr>
          <w:b/>
        </w:rPr>
        <w:t xml:space="preserve"> </w:t>
      </w:r>
      <w:r>
        <w:rPr>
          <w:b/>
        </w:rPr>
        <w:t xml:space="preserve">DEL SERVICIO” </w:t>
      </w:r>
      <w:r>
        <w:t xml:space="preserve">se obliga a operar el curso en las oficinas de </w:t>
      </w:r>
      <w:r>
        <w:rPr>
          <w:b/>
        </w:rPr>
        <w:t xml:space="preserve">“EL PRD” </w:t>
      </w:r>
      <w:r>
        <w:t>ubicadas en el domicilio señalad en la Declaración I.5 del presente instrumento. Mediante la plataforma ZOOM VIDEO, de acuerdo al siguiente cronograma:</w:t>
      </w:r>
    </w:p>
    <w:p w14:paraId="72567758" w14:textId="77777777" w:rsidR="00E4056A" w:rsidRDefault="00E4056A">
      <w:pPr>
        <w:pStyle w:val="Textoindependiente"/>
        <w:ind w:left="0"/>
        <w:jc w:val="left"/>
        <w:rPr>
          <w:sz w:val="20"/>
        </w:rPr>
      </w:pPr>
    </w:p>
    <w:p w14:paraId="7A2D6D6A" w14:textId="77777777" w:rsidR="00E4056A" w:rsidRDefault="00E4056A">
      <w:pPr>
        <w:pStyle w:val="Textoindependiente"/>
        <w:spacing w:before="4"/>
        <w:ind w:left="0"/>
        <w:jc w:val="left"/>
        <w:rPr>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2417"/>
        <w:gridCol w:w="5218"/>
      </w:tblGrid>
      <w:tr w:rsidR="00E4056A" w14:paraId="797378C8" w14:textId="77777777">
        <w:trPr>
          <w:trHeight w:val="383"/>
        </w:trPr>
        <w:tc>
          <w:tcPr>
            <w:tcW w:w="1712" w:type="dxa"/>
          </w:tcPr>
          <w:p w14:paraId="3BCB84DA" w14:textId="77777777" w:rsidR="00E4056A" w:rsidRDefault="00AE5CE1">
            <w:pPr>
              <w:pStyle w:val="TableParagraph"/>
              <w:spacing w:before="2"/>
              <w:ind w:right="516"/>
              <w:jc w:val="right"/>
              <w:rPr>
                <w:b/>
              </w:rPr>
            </w:pPr>
            <w:r>
              <w:rPr>
                <w:b/>
              </w:rPr>
              <w:t>FECHA</w:t>
            </w:r>
          </w:p>
        </w:tc>
        <w:tc>
          <w:tcPr>
            <w:tcW w:w="2417" w:type="dxa"/>
          </w:tcPr>
          <w:p w14:paraId="09B47717" w14:textId="77777777" w:rsidR="00E4056A" w:rsidRDefault="00AE5CE1">
            <w:pPr>
              <w:pStyle w:val="TableParagraph"/>
              <w:spacing w:before="2"/>
              <w:ind w:left="580"/>
              <w:rPr>
                <w:b/>
              </w:rPr>
            </w:pPr>
            <w:r>
              <w:rPr>
                <w:b/>
              </w:rPr>
              <w:t>SESIONES</w:t>
            </w:r>
          </w:p>
        </w:tc>
        <w:tc>
          <w:tcPr>
            <w:tcW w:w="5218" w:type="dxa"/>
          </w:tcPr>
          <w:p w14:paraId="6B49634D" w14:textId="77777777" w:rsidR="00E4056A" w:rsidRDefault="00AE5CE1">
            <w:pPr>
              <w:pStyle w:val="TableParagraph"/>
              <w:spacing w:before="2"/>
              <w:ind w:left="1413"/>
              <w:rPr>
                <w:b/>
              </w:rPr>
            </w:pPr>
            <w:r>
              <w:rPr>
                <w:b/>
              </w:rPr>
              <w:t>ENLACE DEL CURSO</w:t>
            </w:r>
          </w:p>
        </w:tc>
      </w:tr>
      <w:tr w:rsidR="00E4056A" w14:paraId="47F5C2F0" w14:textId="77777777">
        <w:trPr>
          <w:trHeight w:val="688"/>
        </w:trPr>
        <w:tc>
          <w:tcPr>
            <w:tcW w:w="1712" w:type="dxa"/>
          </w:tcPr>
          <w:p w14:paraId="5DED7B94" w14:textId="77777777" w:rsidR="00E4056A" w:rsidRDefault="00AE5CE1">
            <w:pPr>
              <w:pStyle w:val="TableParagraph"/>
              <w:ind w:right="504"/>
              <w:jc w:val="right"/>
            </w:pPr>
            <w:r>
              <w:t>29/11/2023</w:t>
            </w:r>
          </w:p>
        </w:tc>
        <w:tc>
          <w:tcPr>
            <w:tcW w:w="2417" w:type="dxa"/>
          </w:tcPr>
          <w:p w14:paraId="7AAABE65" w14:textId="77777777" w:rsidR="00E4056A" w:rsidRDefault="00AE5CE1">
            <w:pPr>
              <w:pStyle w:val="TableParagraph"/>
              <w:tabs>
                <w:tab w:val="left" w:pos="2012"/>
              </w:tabs>
              <w:spacing w:line="229" w:lineRule="exact"/>
              <w:ind w:left="105"/>
              <w:rPr>
                <w:sz w:val="20"/>
              </w:rPr>
            </w:pPr>
            <w:r>
              <w:rPr>
                <w:sz w:val="20"/>
              </w:rPr>
              <w:t>Sesión</w:t>
            </w:r>
            <w:r>
              <w:rPr>
                <w:sz w:val="20"/>
              </w:rPr>
              <w:tab/>
              <w:t>1:</w:t>
            </w:r>
          </w:p>
          <w:p w14:paraId="03571C89" w14:textId="77777777" w:rsidR="00E4056A" w:rsidRDefault="00AE5CE1">
            <w:pPr>
              <w:pStyle w:val="TableParagraph"/>
              <w:spacing w:before="5" w:line="228" w:lineRule="exact"/>
              <w:ind w:left="105" w:right="287"/>
              <w:rPr>
                <w:sz w:val="20"/>
              </w:rPr>
            </w:pPr>
            <w:r>
              <w:rPr>
                <w:sz w:val="20"/>
              </w:rPr>
              <w:t>Representación política y elecciones</w:t>
            </w:r>
          </w:p>
        </w:tc>
        <w:tc>
          <w:tcPr>
            <w:tcW w:w="5218" w:type="dxa"/>
            <w:vMerge w:val="restart"/>
          </w:tcPr>
          <w:p w14:paraId="3FEE605A" w14:textId="77777777" w:rsidR="00E4056A" w:rsidRDefault="00E4056A">
            <w:pPr>
              <w:pStyle w:val="TableParagraph"/>
              <w:spacing w:before="10"/>
              <w:rPr>
                <w:sz w:val="21"/>
              </w:rPr>
            </w:pPr>
          </w:p>
          <w:p w14:paraId="36F33975" w14:textId="25D0B55E" w:rsidR="00E4056A" w:rsidRDefault="006428F3">
            <w:pPr>
              <w:pStyle w:val="TableParagraph"/>
              <w:ind w:left="239" w:right="359"/>
              <w:jc w:val="center"/>
            </w:pPr>
            <w:r>
              <w:rPr>
                <w:color w:val="222222"/>
                <w:shd w:val="clear" w:color="auto" w:fill="FFFFFF"/>
              </w:rPr>
              <w:t>()</w:t>
            </w:r>
          </w:p>
          <w:p w14:paraId="2BF01266" w14:textId="77777777" w:rsidR="00E4056A" w:rsidRDefault="00E4056A">
            <w:pPr>
              <w:pStyle w:val="TableParagraph"/>
              <w:rPr>
                <w:sz w:val="24"/>
              </w:rPr>
            </w:pPr>
          </w:p>
          <w:p w14:paraId="33FEA52D" w14:textId="77777777" w:rsidR="00E4056A" w:rsidRDefault="00E4056A">
            <w:pPr>
              <w:pStyle w:val="TableParagraph"/>
              <w:spacing w:before="1"/>
              <w:rPr>
                <w:sz w:val="20"/>
              </w:rPr>
            </w:pPr>
          </w:p>
          <w:p w14:paraId="4B138C2F" w14:textId="4404C733" w:rsidR="00E4056A" w:rsidRDefault="00AE5CE1">
            <w:pPr>
              <w:pStyle w:val="TableParagraph"/>
              <w:spacing w:line="480" w:lineRule="auto"/>
              <w:ind w:left="1118" w:right="1235"/>
              <w:jc w:val="center"/>
            </w:pPr>
            <w:r>
              <w:t xml:space="preserve">ID de reunión: </w:t>
            </w:r>
            <w:r w:rsidR="006428F3">
              <w:t>( )</w:t>
            </w:r>
            <w:r>
              <w:t xml:space="preserve"> Código de acceso: </w:t>
            </w:r>
            <w:r w:rsidR="006428F3">
              <w:t>( )</w:t>
            </w:r>
          </w:p>
        </w:tc>
      </w:tr>
      <w:tr w:rsidR="00E4056A" w14:paraId="75CBAAB2" w14:textId="77777777">
        <w:trPr>
          <w:trHeight w:val="693"/>
        </w:trPr>
        <w:tc>
          <w:tcPr>
            <w:tcW w:w="1712" w:type="dxa"/>
          </w:tcPr>
          <w:p w14:paraId="3A443F30" w14:textId="77777777" w:rsidR="00E4056A" w:rsidRDefault="00AE5CE1">
            <w:pPr>
              <w:pStyle w:val="TableParagraph"/>
              <w:ind w:right="504"/>
              <w:jc w:val="right"/>
            </w:pPr>
            <w:r>
              <w:t>30/11/2023</w:t>
            </w:r>
          </w:p>
        </w:tc>
        <w:tc>
          <w:tcPr>
            <w:tcW w:w="2417" w:type="dxa"/>
          </w:tcPr>
          <w:p w14:paraId="6738F1A5" w14:textId="77777777" w:rsidR="00E4056A" w:rsidRDefault="00AE5CE1">
            <w:pPr>
              <w:pStyle w:val="TableParagraph"/>
              <w:ind w:left="105"/>
              <w:rPr>
                <w:sz w:val="20"/>
              </w:rPr>
            </w:pPr>
            <w:r>
              <w:rPr>
                <w:sz w:val="20"/>
              </w:rPr>
              <w:t>Sesión 2: Participación política electoral</w:t>
            </w:r>
          </w:p>
        </w:tc>
        <w:tc>
          <w:tcPr>
            <w:tcW w:w="5218" w:type="dxa"/>
            <w:vMerge/>
            <w:tcBorders>
              <w:top w:val="nil"/>
            </w:tcBorders>
          </w:tcPr>
          <w:p w14:paraId="0E9B45A6" w14:textId="77777777" w:rsidR="00E4056A" w:rsidRDefault="00E4056A">
            <w:pPr>
              <w:rPr>
                <w:sz w:val="2"/>
                <w:szCs w:val="2"/>
              </w:rPr>
            </w:pPr>
          </w:p>
        </w:tc>
      </w:tr>
      <w:tr w:rsidR="00E4056A" w14:paraId="71CB2E05" w14:textId="77777777">
        <w:trPr>
          <w:trHeight w:val="578"/>
        </w:trPr>
        <w:tc>
          <w:tcPr>
            <w:tcW w:w="1712" w:type="dxa"/>
          </w:tcPr>
          <w:p w14:paraId="2160741D" w14:textId="77777777" w:rsidR="00E4056A" w:rsidRDefault="00AE5CE1">
            <w:pPr>
              <w:pStyle w:val="TableParagraph"/>
              <w:ind w:right="487"/>
              <w:jc w:val="right"/>
            </w:pPr>
            <w:r>
              <w:t>01/12/2023</w:t>
            </w:r>
          </w:p>
        </w:tc>
        <w:tc>
          <w:tcPr>
            <w:tcW w:w="2417" w:type="dxa"/>
          </w:tcPr>
          <w:p w14:paraId="0C534359" w14:textId="77777777" w:rsidR="00E4056A" w:rsidRDefault="00AE5CE1">
            <w:pPr>
              <w:pStyle w:val="TableParagraph"/>
              <w:ind w:left="105"/>
              <w:rPr>
                <w:sz w:val="20"/>
              </w:rPr>
            </w:pPr>
            <w:r>
              <w:rPr>
                <w:sz w:val="20"/>
              </w:rPr>
              <w:t>Sesión 3: Autoridades electorales</w:t>
            </w:r>
          </w:p>
        </w:tc>
        <w:tc>
          <w:tcPr>
            <w:tcW w:w="5218" w:type="dxa"/>
            <w:vMerge/>
            <w:tcBorders>
              <w:top w:val="nil"/>
            </w:tcBorders>
          </w:tcPr>
          <w:p w14:paraId="714B5365" w14:textId="77777777" w:rsidR="00E4056A" w:rsidRDefault="00E4056A">
            <w:pPr>
              <w:rPr>
                <w:sz w:val="2"/>
                <w:szCs w:val="2"/>
              </w:rPr>
            </w:pPr>
          </w:p>
        </w:tc>
      </w:tr>
      <w:tr w:rsidR="00E4056A" w14:paraId="49008A7B" w14:textId="77777777">
        <w:trPr>
          <w:trHeight w:val="813"/>
        </w:trPr>
        <w:tc>
          <w:tcPr>
            <w:tcW w:w="1712" w:type="dxa"/>
          </w:tcPr>
          <w:p w14:paraId="1AB1580D" w14:textId="77777777" w:rsidR="00E4056A" w:rsidRDefault="00AE5CE1">
            <w:pPr>
              <w:pStyle w:val="TableParagraph"/>
              <w:spacing w:before="2"/>
              <w:ind w:right="487"/>
              <w:jc w:val="right"/>
            </w:pPr>
            <w:r>
              <w:t>04/12/2023</w:t>
            </w:r>
          </w:p>
        </w:tc>
        <w:tc>
          <w:tcPr>
            <w:tcW w:w="2417" w:type="dxa"/>
          </w:tcPr>
          <w:p w14:paraId="208BA34C" w14:textId="77777777" w:rsidR="00E4056A" w:rsidRDefault="00AE5CE1">
            <w:pPr>
              <w:pStyle w:val="TableParagraph"/>
              <w:ind w:left="105" w:right="226"/>
              <w:jc w:val="both"/>
              <w:rPr>
                <w:sz w:val="20"/>
              </w:rPr>
            </w:pPr>
            <w:r>
              <w:rPr>
                <w:sz w:val="20"/>
              </w:rPr>
              <w:t>Sesión 4: Control de constitucionalidad y convencionalidad</w:t>
            </w:r>
          </w:p>
        </w:tc>
        <w:tc>
          <w:tcPr>
            <w:tcW w:w="5218" w:type="dxa"/>
            <w:vMerge/>
            <w:tcBorders>
              <w:top w:val="nil"/>
            </w:tcBorders>
          </w:tcPr>
          <w:p w14:paraId="28045368" w14:textId="77777777" w:rsidR="00E4056A" w:rsidRDefault="00E4056A">
            <w:pPr>
              <w:rPr>
                <w:sz w:val="2"/>
                <w:szCs w:val="2"/>
              </w:rPr>
            </w:pPr>
          </w:p>
        </w:tc>
      </w:tr>
      <w:tr w:rsidR="00E4056A" w14:paraId="5000F5BA" w14:textId="77777777">
        <w:trPr>
          <w:trHeight w:val="581"/>
        </w:trPr>
        <w:tc>
          <w:tcPr>
            <w:tcW w:w="1712" w:type="dxa"/>
          </w:tcPr>
          <w:p w14:paraId="34CD7863" w14:textId="77777777" w:rsidR="00E4056A" w:rsidRDefault="00AE5CE1">
            <w:pPr>
              <w:pStyle w:val="TableParagraph"/>
              <w:spacing w:before="3"/>
              <w:ind w:right="487"/>
              <w:jc w:val="right"/>
            </w:pPr>
            <w:r>
              <w:t>05/12/2023</w:t>
            </w:r>
          </w:p>
        </w:tc>
        <w:tc>
          <w:tcPr>
            <w:tcW w:w="2417" w:type="dxa"/>
          </w:tcPr>
          <w:p w14:paraId="4990306D" w14:textId="77777777" w:rsidR="00E4056A" w:rsidRDefault="00AE5CE1">
            <w:pPr>
              <w:pStyle w:val="TableParagraph"/>
              <w:ind w:left="105"/>
              <w:rPr>
                <w:sz w:val="20"/>
              </w:rPr>
            </w:pPr>
            <w:r>
              <w:rPr>
                <w:sz w:val="20"/>
              </w:rPr>
              <w:t>Sesión 5: Medios de impugnación parte 1</w:t>
            </w:r>
          </w:p>
        </w:tc>
        <w:tc>
          <w:tcPr>
            <w:tcW w:w="5218" w:type="dxa"/>
            <w:vMerge/>
            <w:tcBorders>
              <w:top w:val="nil"/>
            </w:tcBorders>
          </w:tcPr>
          <w:p w14:paraId="3B9EA3DC" w14:textId="77777777" w:rsidR="00E4056A" w:rsidRDefault="00E4056A">
            <w:pPr>
              <w:rPr>
                <w:sz w:val="2"/>
                <w:szCs w:val="2"/>
              </w:rPr>
            </w:pPr>
          </w:p>
        </w:tc>
      </w:tr>
      <w:tr w:rsidR="00E4056A" w14:paraId="09FD3B2D" w14:textId="77777777">
        <w:trPr>
          <w:trHeight w:val="580"/>
        </w:trPr>
        <w:tc>
          <w:tcPr>
            <w:tcW w:w="1712" w:type="dxa"/>
          </w:tcPr>
          <w:p w14:paraId="4FDFD35C" w14:textId="77777777" w:rsidR="00E4056A" w:rsidRDefault="00AE5CE1">
            <w:pPr>
              <w:pStyle w:val="TableParagraph"/>
              <w:ind w:right="487"/>
              <w:jc w:val="right"/>
            </w:pPr>
            <w:r>
              <w:t>06/12/2023</w:t>
            </w:r>
          </w:p>
        </w:tc>
        <w:tc>
          <w:tcPr>
            <w:tcW w:w="2417" w:type="dxa"/>
          </w:tcPr>
          <w:p w14:paraId="58BC54C0" w14:textId="77777777" w:rsidR="00E4056A" w:rsidRDefault="00AE5CE1">
            <w:pPr>
              <w:pStyle w:val="TableParagraph"/>
              <w:ind w:left="105"/>
              <w:rPr>
                <w:sz w:val="20"/>
              </w:rPr>
            </w:pPr>
            <w:r>
              <w:rPr>
                <w:sz w:val="20"/>
              </w:rPr>
              <w:t>Sesión 6: Medios de impugnación parte 2</w:t>
            </w:r>
          </w:p>
        </w:tc>
        <w:tc>
          <w:tcPr>
            <w:tcW w:w="5218" w:type="dxa"/>
            <w:vMerge/>
            <w:tcBorders>
              <w:top w:val="nil"/>
            </w:tcBorders>
          </w:tcPr>
          <w:p w14:paraId="4C0C2BE8" w14:textId="77777777" w:rsidR="00E4056A" w:rsidRDefault="00E4056A">
            <w:pPr>
              <w:rPr>
                <w:sz w:val="2"/>
                <w:szCs w:val="2"/>
              </w:rPr>
            </w:pPr>
          </w:p>
        </w:tc>
      </w:tr>
      <w:tr w:rsidR="00E4056A" w14:paraId="1AB4CE6A" w14:textId="77777777">
        <w:trPr>
          <w:trHeight w:val="373"/>
        </w:trPr>
        <w:tc>
          <w:tcPr>
            <w:tcW w:w="1712" w:type="dxa"/>
          </w:tcPr>
          <w:p w14:paraId="52D3E34C" w14:textId="77777777" w:rsidR="00E4056A" w:rsidRDefault="00AE5CE1">
            <w:pPr>
              <w:pStyle w:val="TableParagraph"/>
              <w:ind w:right="487"/>
              <w:jc w:val="right"/>
            </w:pPr>
            <w:r>
              <w:t>07/12/2023</w:t>
            </w:r>
          </w:p>
        </w:tc>
        <w:tc>
          <w:tcPr>
            <w:tcW w:w="2417" w:type="dxa"/>
          </w:tcPr>
          <w:p w14:paraId="25C3AC0F" w14:textId="77777777" w:rsidR="00E4056A" w:rsidRDefault="00AE5CE1">
            <w:pPr>
              <w:pStyle w:val="TableParagraph"/>
              <w:spacing w:line="229" w:lineRule="exact"/>
              <w:ind w:left="105"/>
              <w:rPr>
                <w:sz w:val="20"/>
              </w:rPr>
            </w:pPr>
            <w:r>
              <w:rPr>
                <w:sz w:val="20"/>
              </w:rPr>
              <w:t>Sesión 7: Nulidades</w:t>
            </w:r>
          </w:p>
        </w:tc>
        <w:tc>
          <w:tcPr>
            <w:tcW w:w="5218" w:type="dxa"/>
            <w:vMerge/>
            <w:tcBorders>
              <w:top w:val="nil"/>
            </w:tcBorders>
          </w:tcPr>
          <w:p w14:paraId="5EAC7FEF" w14:textId="77777777" w:rsidR="00E4056A" w:rsidRDefault="00E4056A">
            <w:pPr>
              <w:rPr>
                <w:sz w:val="2"/>
                <w:szCs w:val="2"/>
              </w:rPr>
            </w:pPr>
          </w:p>
        </w:tc>
      </w:tr>
    </w:tbl>
    <w:p w14:paraId="255F8323" w14:textId="77777777" w:rsidR="00E4056A" w:rsidRDefault="00E4056A">
      <w:pPr>
        <w:rPr>
          <w:sz w:val="2"/>
          <w:szCs w:val="2"/>
        </w:rPr>
        <w:sectPr w:rsidR="00E4056A">
          <w:pgSz w:w="12260" w:h="15860"/>
          <w:pgMar w:top="2040" w:right="780" w:bottom="980" w:left="1580" w:header="1787" w:footer="785" w:gutter="0"/>
          <w:cols w:space="720"/>
        </w:sectPr>
      </w:pPr>
    </w:p>
    <w:p w14:paraId="5C36AC41" w14:textId="77777777" w:rsidR="00E4056A" w:rsidRDefault="00E4056A">
      <w:pPr>
        <w:pStyle w:val="Textoindependiente"/>
        <w:spacing w:before="5"/>
        <w:ind w:left="0"/>
        <w:jc w:val="left"/>
        <w:rPr>
          <w:sz w:val="12"/>
        </w:rPr>
      </w:pPr>
    </w:p>
    <w:p w14:paraId="6938062D" w14:textId="64E39901" w:rsidR="00E4056A" w:rsidRDefault="00AE5CE1" w:rsidP="00560A02">
      <w:pPr>
        <w:spacing w:before="120"/>
        <w:ind w:left="142" w:right="402"/>
        <w:jc w:val="both"/>
      </w:pPr>
      <w:r w:rsidRPr="00560A02">
        <w:rPr>
          <w:b/>
          <w:bCs/>
        </w:rPr>
        <w:t>SEXTA. - LUGAR Y FECHA DE ENTREGABLES. “LA PRESTADORA DEL SERVICIO”</w:t>
      </w:r>
      <w:r>
        <w:t xml:space="preserve"> se</w:t>
      </w:r>
      <w:r w:rsidR="00560A02">
        <w:t xml:space="preserve"> </w:t>
      </w:r>
      <w:r>
        <w:t>obliga</w:t>
      </w:r>
      <w:r>
        <w:rPr>
          <w:spacing w:val="-8"/>
        </w:rPr>
        <w:t xml:space="preserve"> </w:t>
      </w:r>
      <w:r>
        <w:t>a</w:t>
      </w:r>
      <w:r>
        <w:rPr>
          <w:spacing w:val="-7"/>
        </w:rPr>
        <w:t xml:space="preserve"> </w:t>
      </w:r>
      <w:r>
        <w:t>entregar</w:t>
      </w:r>
      <w:r>
        <w:rPr>
          <w:spacing w:val="-7"/>
        </w:rPr>
        <w:t xml:space="preserve"> </w:t>
      </w:r>
      <w:r>
        <w:t>a</w:t>
      </w:r>
      <w:r>
        <w:rPr>
          <w:spacing w:val="-8"/>
        </w:rPr>
        <w:t xml:space="preserve"> </w:t>
      </w:r>
      <w:r>
        <w:rPr>
          <w:b/>
        </w:rPr>
        <w:t>“EL</w:t>
      </w:r>
      <w:r>
        <w:rPr>
          <w:b/>
          <w:spacing w:val="-9"/>
        </w:rPr>
        <w:t xml:space="preserve"> </w:t>
      </w:r>
      <w:r>
        <w:rPr>
          <w:b/>
        </w:rPr>
        <w:t>PRD”,</w:t>
      </w:r>
      <w:r>
        <w:rPr>
          <w:b/>
          <w:spacing w:val="-6"/>
        </w:rPr>
        <w:t xml:space="preserve"> </w:t>
      </w:r>
      <w:r>
        <w:t>las</w:t>
      </w:r>
      <w:r>
        <w:rPr>
          <w:spacing w:val="-7"/>
        </w:rPr>
        <w:t xml:space="preserve"> </w:t>
      </w:r>
      <w:r>
        <w:t>evidencias</w:t>
      </w:r>
      <w:r>
        <w:rPr>
          <w:spacing w:val="-7"/>
        </w:rPr>
        <w:t xml:space="preserve"> </w:t>
      </w:r>
      <w:r>
        <w:t>del</w:t>
      </w:r>
      <w:r>
        <w:rPr>
          <w:spacing w:val="-9"/>
        </w:rPr>
        <w:t xml:space="preserve"> </w:t>
      </w:r>
      <w:r>
        <w:t>servicio</w:t>
      </w:r>
      <w:r>
        <w:rPr>
          <w:spacing w:val="-7"/>
        </w:rPr>
        <w:t xml:space="preserve"> </w:t>
      </w:r>
      <w:r>
        <w:t>convenidos,</w:t>
      </w:r>
      <w:r>
        <w:rPr>
          <w:spacing w:val="-6"/>
        </w:rPr>
        <w:t xml:space="preserve"> </w:t>
      </w:r>
      <w:r>
        <w:t>en</w:t>
      </w:r>
      <w:r>
        <w:rPr>
          <w:spacing w:val="-10"/>
        </w:rPr>
        <w:t xml:space="preserve"> </w:t>
      </w:r>
      <w:r>
        <w:t>las</w:t>
      </w:r>
      <w:r>
        <w:rPr>
          <w:spacing w:val="-7"/>
        </w:rPr>
        <w:t xml:space="preserve"> </w:t>
      </w:r>
      <w:r>
        <w:t>oficinas</w:t>
      </w:r>
      <w:r>
        <w:rPr>
          <w:spacing w:val="-7"/>
        </w:rPr>
        <w:t xml:space="preserve"> </w:t>
      </w:r>
      <w:r>
        <w:t>del</w:t>
      </w:r>
      <w:r>
        <w:rPr>
          <w:spacing w:val="-8"/>
        </w:rPr>
        <w:t xml:space="preserve"> </w:t>
      </w:r>
      <w:r>
        <w:t>Partido de</w:t>
      </w:r>
      <w:r>
        <w:rPr>
          <w:spacing w:val="-16"/>
        </w:rPr>
        <w:t xml:space="preserve"> </w:t>
      </w:r>
      <w:r>
        <w:t>la</w:t>
      </w:r>
      <w:r>
        <w:rPr>
          <w:spacing w:val="-15"/>
        </w:rPr>
        <w:t xml:space="preserve"> </w:t>
      </w:r>
      <w:r>
        <w:t>Revolución</w:t>
      </w:r>
      <w:r>
        <w:rPr>
          <w:spacing w:val="-15"/>
        </w:rPr>
        <w:t xml:space="preserve"> </w:t>
      </w:r>
      <w:r>
        <w:t>Democrática</w:t>
      </w:r>
      <w:r>
        <w:rPr>
          <w:spacing w:val="-15"/>
        </w:rPr>
        <w:t xml:space="preserve"> </w:t>
      </w:r>
      <w:r>
        <w:t>ubicadas</w:t>
      </w:r>
      <w:r>
        <w:rPr>
          <w:spacing w:val="-16"/>
        </w:rPr>
        <w:t xml:space="preserve"> </w:t>
      </w:r>
      <w:r>
        <w:t>en</w:t>
      </w:r>
      <w:r>
        <w:rPr>
          <w:spacing w:val="-14"/>
        </w:rPr>
        <w:t xml:space="preserve"> </w:t>
      </w:r>
      <w:r>
        <w:t>el</w:t>
      </w:r>
      <w:r>
        <w:rPr>
          <w:spacing w:val="-16"/>
        </w:rPr>
        <w:t xml:space="preserve"> </w:t>
      </w:r>
      <w:r>
        <w:t>domicilio</w:t>
      </w:r>
      <w:r>
        <w:rPr>
          <w:spacing w:val="-15"/>
        </w:rPr>
        <w:t xml:space="preserve"> </w:t>
      </w:r>
      <w:r>
        <w:t>señalad</w:t>
      </w:r>
      <w:r>
        <w:rPr>
          <w:spacing w:val="-15"/>
        </w:rPr>
        <w:t xml:space="preserve"> </w:t>
      </w:r>
      <w:r>
        <w:t>en</w:t>
      </w:r>
      <w:r>
        <w:rPr>
          <w:spacing w:val="-15"/>
        </w:rPr>
        <w:t xml:space="preserve"> </w:t>
      </w:r>
      <w:r>
        <w:t>la</w:t>
      </w:r>
      <w:r>
        <w:rPr>
          <w:spacing w:val="-15"/>
        </w:rPr>
        <w:t xml:space="preserve"> </w:t>
      </w:r>
      <w:r>
        <w:t>Declaración</w:t>
      </w:r>
      <w:r>
        <w:rPr>
          <w:spacing w:val="-15"/>
        </w:rPr>
        <w:t xml:space="preserve"> </w:t>
      </w:r>
      <w:r>
        <w:t>I.5</w:t>
      </w:r>
      <w:r>
        <w:rPr>
          <w:spacing w:val="-15"/>
        </w:rPr>
        <w:t xml:space="preserve"> </w:t>
      </w:r>
      <w:r>
        <w:t>del</w:t>
      </w:r>
      <w:r>
        <w:rPr>
          <w:spacing w:val="-16"/>
        </w:rPr>
        <w:t xml:space="preserve"> </w:t>
      </w:r>
      <w:r>
        <w:t>presente instrumento conforme al siguiente</w:t>
      </w:r>
      <w:r>
        <w:rPr>
          <w:spacing w:val="-8"/>
        </w:rPr>
        <w:t xml:space="preserve"> </w:t>
      </w:r>
      <w:r>
        <w:t>calendario.</w:t>
      </w:r>
    </w:p>
    <w:p w14:paraId="2551D074" w14:textId="77777777" w:rsidR="00E4056A" w:rsidRDefault="00E4056A">
      <w:pPr>
        <w:pStyle w:val="Textoindependiente"/>
        <w:spacing w:before="4"/>
        <w:ind w:left="0"/>
        <w:jc w:val="left"/>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5"/>
        <w:gridCol w:w="4995"/>
      </w:tblGrid>
      <w:tr w:rsidR="00E4056A" w14:paraId="51028651" w14:textId="77777777">
        <w:trPr>
          <w:trHeight w:val="501"/>
        </w:trPr>
        <w:tc>
          <w:tcPr>
            <w:tcW w:w="4335" w:type="dxa"/>
          </w:tcPr>
          <w:p w14:paraId="4EB6BF64" w14:textId="77777777" w:rsidR="00E4056A" w:rsidRDefault="00AE5CE1">
            <w:pPr>
              <w:pStyle w:val="TableParagraph"/>
              <w:ind w:left="368" w:right="480"/>
              <w:jc w:val="center"/>
              <w:rPr>
                <w:b/>
              </w:rPr>
            </w:pPr>
            <w:r>
              <w:rPr>
                <w:b/>
              </w:rPr>
              <w:t>Fechas de entrega de evidencias</w:t>
            </w:r>
          </w:p>
        </w:tc>
        <w:tc>
          <w:tcPr>
            <w:tcW w:w="4995" w:type="dxa"/>
          </w:tcPr>
          <w:p w14:paraId="53D94395" w14:textId="77777777" w:rsidR="00E4056A" w:rsidRDefault="00AE5CE1">
            <w:pPr>
              <w:pStyle w:val="TableParagraph"/>
              <w:ind w:left="1113"/>
              <w:rPr>
                <w:b/>
              </w:rPr>
            </w:pPr>
            <w:r>
              <w:rPr>
                <w:b/>
              </w:rPr>
              <w:t>Descripción de evidencia</w:t>
            </w:r>
          </w:p>
        </w:tc>
      </w:tr>
      <w:tr w:rsidR="00E4056A" w14:paraId="080EACF1" w14:textId="77777777">
        <w:trPr>
          <w:trHeight w:val="4555"/>
        </w:trPr>
        <w:tc>
          <w:tcPr>
            <w:tcW w:w="4335" w:type="dxa"/>
          </w:tcPr>
          <w:p w14:paraId="68E7AD70" w14:textId="77777777" w:rsidR="00E4056A" w:rsidRDefault="00E4056A">
            <w:pPr>
              <w:pStyle w:val="TableParagraph"/>
              <w:rPr>
                <w:sz w:val="24"/>
              </w:rPr>
            </w:pPr>
          </w:p>
          <w:p w14:paraId="1AF57DA1" w14:textId="77777777" w:rsidR="00E4056A" w:rsidRDefault="00E4056A">
            <w:pPr>
              <w:pStyle w:val="TableParagraph"/>
              <w:rPr>
                <w:sz w:val="24"/>
              </w:rPr>
            </w:pPr>
          </w:p>
          <w:p w14:paraId="56E13818" w14:textId="77777777" w:rsidR="00E4056A" w:rsidRDefault="00E4056A">
            <w:pPr>
              <w:pStyle w:val="TableParagraph"/>
              <w:rPr>
                <w:sz w:val="24"/>
              </w:rPr>
            </w:pPr>
          </w:p>
          <w:p w14:paraId="1931C9D0" w14:textId="77777777" w:rsidR="00E4056A" w:rsidRDefault="00E4056A">
            <w:pPr>
              <w:pStyle w:val="TableParagraph"/>
              <w:rPr>
                <w:sz w:val="24"/>
              </w:rPr>
            </w:pPr>
          </w:p>
          <w:p w14:paraId="2617E2EB" w14:textId="77777777" w:rsidR="00E4056A" w:rsidRDefault="00AE5CE1">
            <w:pPr>
              <w:pStyle w:val="TableParagraph"/>
              <w:spacing w:before="161"/>
              <w:ind w:left="365" w:right="480"/>
              <w:jc w:val="center"/>
            </w:pPr>
            <w:r>
              <w:t>A más tardar el 29/12/2023</w:t>
            </w:r>
          </w:p>
        </w:tc>
        <w:tc>
          <w:tcPr>
            <w:tcW w:w="4995" w:type="dxa"/>
          </w:tcPr>
          <w:p w14:paraId="7D69073E" w14:textId="77777777" w:rsidR="00E4056A" w:rsidRDefault="00AE5CE1">
            <w:pPr>
              <w:pStyle w:val="TableParagraph"/>
              <w:spacing w:line="252" w:lineRule="exact"/>
              <w:ind w:left="108"/>
            </w:pPr>
            <w:r>
              <w:t>*Convocatoria</w:t>
            </w:r>
          </w:p>
          <w:p w14:paraId="4147C65E" w14:textId="77777777" w:rsidR="00E4056A" w:rsidRDefault="00AE5CE1">
            <w:pPr>
              <w:pStyle w:val="TableParagraph"/>
              <w:spacing w:line="252" w:lineRule="exact"/>
              <w:ind w:left="108"/>
            </w:pPr>
            <w:r>
              <w:t>*Programa</w:t>
            </w:r>
          </w:p>
          <w:p w14:paraId="7991CCE7" w14:textId="77777777" w:rsidR="00E4056A" w:rsidRDefault="00AE5CE1">
            <w:pPr>
              <w:pStyle w:val="TableParagraph"/>
              <w:spacing w:before="1"/>
              <w:ind w:left="108"/>
            </w:pPr>
            <w:r>
              <w:t>*Lista de registro y asistencia de participantes (Video y Screenshots)</w:t>
            </w:r>
          </w:p>
          <w:p w14:paraId="696EA211" w14:textId="77777777" w:rsidR="00E4056A" w:rsidRDefault="00AE5CE1">
            <w:pPr>
              <w:pStyle w:val="TableParagraph"/>
              <w:spacing w:line="253" w:lineRule="exact"/>
              <w:ind w:left="108"/>
            </w:pPr>
            <w:r>
              <w:rPr>
                <w:position w:val="8"/>
                <w:sz w:val="14"/>
              </w:rPr>
              <w:t>*</w:t>
            </w:r>
            <w:r>
              <w:t>Cuestionario de entrada y salida con evidencia</w:t>
            </w:r>
          </w:p>
          <w:p w14:paraId="544C5299" w14:textId="77777777" w:rsidR="00E4056A" w:rsidRDefault="00AE5CE1">
            <w:pPr>
              <w:pStyle w:val="TableParagraph"/>
              <w:spacing w:line="252" w:lineRule="exact"/>
              <w:ind w:left="108"/>
            </w:pPr>
            <w:r>
              <w:t>*Indicador</w:t>
            </w:r>
          </w:p>
          <w:p w14:paraId="0F098B0E" w14:textId="77777777" w:rsidR="00E4056A" w:rsidRDefault="00AE5CE1">
            <w:pPr>
              <w:pStyle w:val="TableParagraph"/>
              <w:spacing w:line="252" w:lineRule="exact"/>
              <w:ind w:left="108"/>
            </w:pPr>
            <w:r>
              <w:t>*Materiales didácticos utilizados en el curso.</w:t>
            </w:r>
          </w:p>
          <w:p w14:paraId="7C2858E5" w14:textId="77777777" w:rsidR="00E4056A" w:rsidRDefault="00AE5CE1">
            <w:pPr>
              <w:pStyle w:val="TableParagraph"/>
              <w:spacing w:before="2"/>
              <w:ind w:left="108" w:right="140"/>
            </w:pPr>
            <w:r>
              <w:t>*Videos de los cursos en formato MP4 y capturas de pantalla (Screenshots)</w:t>
            </w:r>
          </w:p>
          <w:p w14:paraId="32E74DF7" w14:textId="77777777" w:rsidR="00E4056A" w:rsidRDefault="00AE5CE1">
            <w:pPr>
              <w:pStyle w:val="TableParagraph"/>
              <w:ind w:left="108"/>
            </w:pPr>
            <w:r>
              <w:t>*Currículum del ponente y constancias de acreditación que cuenta con experiencia</w:t>
            </w:r>
          </w:p>
          <w:p w14:paraId="6EA6D179" w14:textId="77777777" w:rsidR="00E4056A" w:rsidRDefault="00AE5CE1">
            <w:pPr>
              <w:pStyle w:val="TableParagraph"/>
              <w:spacing w:line="251" w:lineRule="exact"/>
              <w:ind w:left="108"/>
            </w:pPr>
            <w:r>
              <w:t>*Reconocimiento y constancias de participación</w:t>
            </w:r>
          </w:p>
          <w:p w14:paraId="10BEF982" w14:textId="77777777" w:rsidR="00E4056A" w:rsidRDefault="00E4056A">
            <w:pPr>
              <w:pStyle w:val="TableParagraph"/>
            </w:pPr>
          </w:p>
          <w:p w14:paraId="0976AF18" w14:textId="77777777" w:rsidR="00E4056A" w:rsidRDefault="00AE5CE1">
            <w:pPr>
              <w:pStyle w:val="TableParagraph"/>
              <w:ind w:left="108"/>
              <w:rPr>
                <w:b/>
              </w:rPr>
            </w:pPr>
            <w:r>
              <w:rPr>
                <w:b/>
              </w:rPr>
              <w:t>Se proporciona enlace para descarga de evidencia:</w:t>
            </w:r>
          </w:p>
          <w:p w14:paraId="2927EE68" w14:textId="047F62B9" w:rsidR="00E4056A" w:rsidRDefault="00150CCD">
            <w:pPr>
              <w:pStyle w:val="TableParagraph"/>
              <w:spacing w:before="1"/>
              <w:ind w:left="108" w:right="2765"/>
            </w:pPr>
            <w:r>
              <w:t>( )</w:t>
            </w:r>
            <w:r w:rsidR="00AE5CE1">
              <w:rPr>
                <w:rFonts w:ascii="Times New Roman" w:hAnsi="Times New Roman"/>
                <w:color w:val="0462C1"/>
              </w:rPr>
              <w:t xml:space="preserve"> </w:t>
            </w:r>
            <w:r w:rsidR="00AE5CE1">
              <w:t xml:space="preserve">Contraseña: </w:t>
            </w:r>
            <w:r>
              <w:t>( )</w:t>
            </w:r>
          </w:p>
          <w:p w14:paraId="7BF1D894" w14:textId="77777777" w:rsidR="00E4056A" w:rsidRDefault="00AE5CE1">
            <w:pPr>
              <w:pStyle w:val="TableParagraph"/>
              <w:spacing w:line="234" w:lineRule="exact"/>
              <w:ind w:left="108"/>
            </w:pPr>
            <w:r>
              <w:t>Vigencia: 31 de enero de 2024.</w:t>
            </w:r>
          </w:p>
        </w:tc>
      </w:tr>
    </w:tbl>
    <w:p w14:paraId="360D40BD" w14:textId="77777777" w:rsidR="00E4056A" w:rsidRDefault="00E4056A">
      <w:pPr>
        <w:pStyle w:val="Textoindependiente"/>
        <w:spacing w:before="4"/>
        <w:ind w:left="0"/>
        <w:jc w:val="left"/>
        <w:rPr>
          <w:sz w:val="32"/>
        </w:rPr>
      </w:pPr>
    </w:p>
    <w:p w14:paraId="35796C6D" w14:textId="77777777" w:rsidR="00E4056A" w:rsidRDefault="00AE5CE1" w:rsidP="001B0D60">
      <w:pPr>
        <w:pStyle w:val="Textoindependiente"/>
        <w:spacing w:before="120"/>
        <w:ind w:right="402"/>
      </w:pPr>
      <w:r>
        <w:rPr>
          <w:b/>
        </w:rPr>
        <w:t xml:space="preserve">“LA PRESTADORA DEL SERVICIO”, </w:t>
      </w:r>
      <w:r>
        <w:t>al finalizar el servicio objeto del presente contrato, mediante acta entrega recepción, y a entera satisfacción de “</w:t>
      </w:r>
      <w:r>
        <w:rPr>
          <w:b/>
        </w:rPr>
        <w:t>EL PRD</w:t>
      </w:r>
      <w:r>
        <w:t xml:space="preserve">”, se obliga a firmar la cesión de derechos de estas, en favor de </w:t>
      </w:r>
      <w:r>
        <w:rPr>
          <w:b/>
        </w:rPr>
        <w:t xml:space="preserve">“EL PRD” </w:t>
      </w:r>
      <w:r>
        <w:t>ante el Instituto Nacional de Derechos de Autor.</w:t>
      </w:r>
    </w:p>
    <w:p w14:paraId="7C7ED37B" w14:textId="634E6F44" w:rsidR="00E4056A" w:rsidRDefault="00AE5CE1" w:rsidP="001B0D60">
      <w:pPr>
        <w:spacing w:before="120"/>
        <w:ind w:left="122" w:right="402"/>
        <w:jc w:val="both"/>
      </w:pPr>
      <w:r>
        <w:rPr>
          <w:b/>
        </w:rPr>
        <w:t xml:space="preserve">SÉPTIMA. - DERECHOS DE AUTOR. “LA PRESTADORA DEL SERVICIO” </w:t>
      </w:r>
      <w:r>
        <w:t>acepta y reconoce</w:t>
      </w:r>
      <w:r w:rsidR="00D22F4C">
        <w:t xml:space="preserve"> </w:t>
      </w:r>
      <w:r>
        <w:t xml:space="preserve">que los derechos de autor de los servicios objeto del presente contrato, serán de la exclusiva propiedad de </w:t>
      </w:r>
      <w:r>
        <w:rPr>
          <w:b/>
        </w:rPr>
        <w:t xml:space="preserve">“EL PRD”. “LA PRESTADORA DEL SERVICIO” </w:t>
      </w:r>
      <w:r>
        <w:t xml:space="preserve">reconoce que todo el material e información que le sean proporcionados por </w:t>
      </w:r>
      <w:r>
        <w:rPr>
          <w:b/>
        </w:rPr>
        <w:t xml:space="preserve">“EL PRD” </w:t>
      </w:r>
      <w:r>
        <w:t>para la prestación de los servicios (</w:t>
      </w:r>
      <w:r>
        <w:rPr>
          <w:i/>
        </w:rPr>
        <w:t>incluyendo, sin limitar, arte, diseños de marcas, personajes, obras literario musicales</w:t>
      </w:r>
      <w:r>
        <w:t xml:space="preserve">), son propiedad de </w:t>
      </w:r>
      <w:r>
        <w:rPr>
          <w:b/>
        </w:rPr>
        <w:t xml:space="preserve">“EL PRD”, </w:t>
      </w:r>
      <w:r>
        <w:t xml:space="preserve">por lo que </w:t>
      </w:r>
      <w:r>
        <w:rPr>
          <w:b/>
        </w:rPr>
        <w:t xml:space="preserve">“LA PRESTADORA DEL SERVICIO” </w:t>
      </w:r>
      <w:r>
        <w:t>no podrá hacer uso diferente para el que le fueron</w:t>
      </w:r>
      <w:r>
        <w:rPr>
          <w:spacing w:val="-8"/>
        </w:rPr>
        <w:t xml:space="preserve"> </w:t>
      </w:r>
      <w:r>
        <w:t>proporcionados.</w:t>
      </w:r>
    </w:p>
    <w:p w14:paraId="288409E6" w14:textId="77777777" w:rsidR="00E4056A" w:rsidRDefault="00AE5CE1" w:rsidP="001B0D60">
      <w:pPr>
        <w:pStyle w:val="Textoindependiente"/>
        <w:spacing w:before="120"/>
        <w:ind w:right="402"/>
      </w:pPr>
      <w:r>
        <w:t>Asimismo,</w:t>
      </w:r>
      <w:r>
        <w:rPr>
          <w:spacing w:val="-17"/>
        </w:rPr>
        <w:t xml:space="preserve"> </w:t>
      </w:r>
      <w:r>
        <w:rPr>
          <w:b/>
        </w:rPr>
        <w:t>“LA</w:t>
      </w:r>
      <w:r>
        <w:rPr>
          <w:b/>
          <w:spacing w:val="-14"/>
        </w:rPr>
        <w:t xml:space="preserve"> </w:t>
      </w:r>
      <w:r>
        <w:rPr>
          <w:b/>
        </w:rPr>
        <w:t>PRESTADORA</w:t>
      </w:r>
      <w:r>
        <w:rPr>
          <w:b/>
          <w:spacing w:val="-14"/>
        </w:rPr>
        <w:t xml:space="preserve"> </w:t>
      </w:r>
      <w:r>
        <w:rPr>
          <w:b/>
        </w:rPr>
        <w:t>DEL</w:t>
      </w:r>
      <w:r>
        <w:rPr>
          <w:b/>
          <w:spacing w:val="-15"/>
        </w:rPr>
        <w:t xml:space="preserve"> </w:t>
      </w:r>
      <w:r>
        <w:rPr>
          <w:b/>
        </w:rPr>
        <w:t>SERVICIO”</w:t>
      </w:r>
      <w:r>
        <w:rPr>
          <w:b/>
          <w:spacing w:val="-17"/>
        </w:rPr>
        <w:t xml:space="preserve"> </w:t>
      </w:r>
      <w:r>
        <w:t>reconoce</w:t>
      </w:r>
      <w:r>
        <w:rPr>
          <w:spacing w:val="-15"/>
        </w:rPr>
        <w:t xml:space="preserve"> </w:t>
      </w:r>
      <w:r>
        <w:t>que</w:t>
      </w:r>
      <w:r>
        <w:rPr>
          <w:spacing w:val="-18"/>
        </w:rPr>
        <w:t xml:space="preserve"> </w:t>
      </w:r>
      <w:r>
        <w:t>todos</w:t>
      </w:r>
      <w:r>
        <w:rPr>
          <w:spacing w:val="-18"/>
        </w:rPr>
        <w:t xml:space="preserve"> </w:t>
      </w:r>
      <w:r>
        <w:t>los</w:t>
      </w:r>
      <w:r>
        <w:rPr>
          <w:spacing w:val="-15"/>
        </w:rPr>
        <w:t xml:space="preserve"> </w:t>
      </w:r>
      <w:r>
        <w:t>derechos</w:t>
      </w:r>
      <w:r>
        <w:rPr>
          <w:spacing w:val="-15"/>
        </w:rPr>
        <w:t xml:space="preserve"> </w:t>
      </w:r>
      <w:r>
        <w:t>de</w:t>
      </w:r>
      <w:r>
        <w:rPr>
          <w:spacing w:val="-18"/>
        </w:rPr>
        <w:t xml:space="preserve"> </w:t>
      </w:r>
      <w:r>
        <w:t xml:space="preserve">propiedad industrial y derechos de autor inherentes a las marcas, avisos comerciales, diseños, modelos, lemas, textos, ideas, obras artísticas e intelectuales y otras similares, que sean utilizados por </w:t>
      </w:r>
      <w:r>
        <w:rPr>
          <w:b/>
        </w:rPr>
        <w:t>“LA</w:t>
      </w:r>
      <w:r>
        <w:rPr>
          <w:b/>
          <w:spacing w:val="-8"/>
        </w:rPr>
        <w:t xml:space="preserve"> </w:t>
      </w:r>
      <w:r>
        <w:rPr>
          <w:b/>
        </w:rPr>
        <w:t>PRESTADORA</w:t>
      </w:r>
      <w:r>
        <w:rPr>
          <w:b/>
          <w:spacing w:val="-7"/>
        </w:rPr>
        <w:t xml:space="preserve"> </w:t>
      </w:r>
      <w:r>
        <w:rPr>
          <w:b/>
          <w:spacing w:val="-2"/>
        </w:rPr>
        <w:t>DEL</w:t>
      </w:r>
      <w:r>
        <w:rPr>
          <w:b/>
          <w:spacing w:val="-9"/>
        </w:rPr>
        <w:t xml:space="preserve"> </w:t>
      </w:r>
      <w:r>
        <w:rPr>
          <w:b/>
        </w:rPr>
        <w:t>SERVICIO”</w:t>
      </w:r>
      <w:r>
        <w:rPr>
          <w:b/>
          <w:spacing w:val="-5"/>
        </w:rPr>
        <w:t xml:space="preserve"> </w:t>
      </w:r>
      <w:r>
        <w:t>o</w:t>
      </w:r>
      <w:r>
        <w:rPr>
          <w:spacing w:val="-11"/>
        </w:rPr>
        <w:t xml:space="preserve"> </w:t>
      </w:r>
      <w:r>
        <w:t>adquiridos</w:t>
      </w:r>
      <w:r>
        <w:rPr>
          <w:spacing w:val="-8"/>
        </w:rPr>
        <w:t xml:space="preserve"> </w:t>
      </w:r>
      <w:r>
        <w:t>a</w:t>
      </w:r>
      <w:r>
        <w:rPr>
          <w:spacing w:val="-8"/>
        </w:rPr>
        <w:t xml:space="preserve"> </w:t>
      </w:r>
      <w:r>
        <w:t>nombre</w:t>
      </w:r>
      <w:r>
        <w:rPr>
          <w:spacing w:val="-11"/>
        </w:rPr>
        <w:t xml:space="preserve"> </w:t>
      </w:r>
      <w:r>
        <w:t>de</w:t>
      </w:r>
      <w:r>
        <w:rPr>
          <w:spacing w:val="-8"/>
        </w:rPr>
        <w:t xml:space="preserve"> </w:t>
      </w:r>
      <w:r>
        <w:rPr>
          <w:b/>
        </w:rPr>
        <w:t>“EL</w:t>
      </w:r>
      <w:r>
        <w:rPr>
          <w:b/>
          <w:spacing w:val="-10"/>
        </w:rPr>
        <w:t xml:space="preserve"> </w:t>
      </w:r>
      <w:r>
        <w:rPr>
          <w:b/>
        </w:rPr>
        <w:t>PRD”</w:t>
      </w:r>
      <w:r>
        <w:t>,</w:t>
      </w:r>
      <w:r>
        <w:rPr>
          <w:spacing w:val="-8"/>
        </w:rPr>
        <w:t xml:space="preserve"> </w:t>
      </w:r>
      <w:r>
        <w:t>serán</w:t>
      </w:r>
      <w:r>
        <w:rPr>
          <w:spacing w:val="-9"/>
        </w:rPr>
        <w:t xml:space="preserve"> </w:t>
      </w:r>
      <w:r>
        <w:t>propiedad</w:t>
      </w:r>
      <w:r>
        <w:rPr>
          <w:spacing w:val="-8"/>
        </w:rPr>
        <w:t xml:space="preserve"> </w:t>
      </w:r>
      <w:r>
        <w:t xml:space="preserve">de </w:t>
      </w:r>
      <w:r>
        <w:rPr>
          <w:b/>
        </w:rPr>
        <w:t xml:space="preserve">“EL PRD”, </w:t>
      </w:r>
      <w:r>
        <w:t>el cual los podrá utilizar o emplear en la forma que decida y a su mejor derecho y conveniencia. Todo el material que sea preparado durante la prestación de los servicios y que, en una forma enunciativa más no limitativa, incluyen videos, arte en impresos, obras literario musicales,</w:t>
      </w:r>
      <w:r>
        <w:rPr>
          <w:spacing w:val="-10"/>
        </w:rPr>
        <w:t xml:space="preserve"> </w:t>
      </w:r>
      <w:r>
        <w:t>coreografías</w:t>
      </w:r>
      <w:r>
        <w:rPr>
          <w:spacing w:val="-13"/>
        </w:rPr>
        <w:t xml:space="preserve"> </w:t>
      </w:r>
      <w:r>
        <w:t>y</w:t>
      </w:r>
      <w:r>
        <w:rPr>
          <w:spacing w:val="-8"/>
        </w:rPr>
        <w:t xml:space="preserve"> </w:t>
      </w:r>
      <w:r>
        <w:t>material</w:t>
      </w:r>
      <w:r>
        <w:rPr>
          <w:spacing w:val="-10"/>
        </w:rPr>
        <w:t xml:space="preserve"> </w:t>
      </w:r>
      <w:r>
        <w:t>audiovisual</w:t>
      </w:r>
      <w:r>
        <w:rPr>
          <w:spacing w:val="-9"/>
        </w:rPr>
        <w:t xml:space="preserve"> </w:t>
      </w:r>
      <w:r>
        <w:t>y</w:t>
      </w:r>
      <w:r>
        <w:rPr>
          <w:spacing w:val="-11"/>
        </w:rPr>
        <w:t xml:space="preserve"> </w:t>
      </w:r>
      <w:r>
        <w:t>didáctico</w:t>
      </w:r>
      <w:r>
        <w:rPr>
          <w:spacing w:val="-8"/>
        </w:rPr>
        <w:t xml:space="preserve"> </w:t>
      </w:r>
      <w:r>
        <w:t>en</w:t>
      </w:r>
      <w:r>
        <w:rPr>
          <w:spacing w:val="-9"/>
        </w:rPr>
        <w:t xml:space="preserve"> </w:t>
      </w:r>
      <w:r>
        <w:t>general,</w:t>
      </w:r>
      <w:r>
        <w:rPr>
          <w:spacing w:val="-9"/>
        </w:rPr>
        <w:t xml:space="preserve"> </w:t>
      </w:r>
      <w:r>
        <w:t>serán</w:t>
      </w:r>
      <w:r>
        <w:rPr>
          <w:spacing w:val="-9"/>
        </w:rPr>
        <w:t xml:space="preserve"> </w:t>
      </w:r>
      <w:r>
        <w:t>propiedad</w:t>
      </w:r>
      <w:r>
        <w:rPr>
          <w:spacing w:val="-9"/>
        </w:rPr>
        <w:t xml:space="preserve"> </w:t>
      </w:r>
      <w:r>
        <w:t xml:space="preserve">exclusiva de </w:t>
      </w:r>
      <w:r>
        <w:rPr>
          <w:b/>
        </w:rPr>
        <w:t>“EL</w:t>
      </w:r>
      <w:r>
        <w:rPr>
          <w:b/>
          <w:spacing w:val="-10"/>
        </w:rPr>
        <w:t xml:space="preserve"> </w:t>
      </w:r>
      <w:r>
        <w:rPr>
          <w:b/>
        </w:rPr>
        <w:t>PRD”</w:t>
      </w:r>
      <w:r>
        <w:t>.</w:t>
      </w:r>
    </w:p>
    <w:p w14:paraId="6C7C8BE7" w14:textId="77777777" w:rsidR="00E4056A" w:rsidRDefault="00E4056A" w:rsidP="001B0D60">
      <w:pPr>
        <w:spacing w:before="120"/>
        <w:ind w:left="122" w:right="402"/>
        <w:jc w:val="both"/>
        <w:sectPr w:rsidR="00E4056A">
          <w:pgSz w:w="12260" w:h="15860"/>
          <w:pgMar w:top="2040" w:right="780" w:bottom="980" w:left="1580" w:header="1787" w:footer="785" w:gutter="0"/>
          <w:cols w:space="720"/>
        </w:sectPr>
      </w:pPr>
    </w:p>
    <w:p w14:paraId="01100479" w14:textId="77777777" w:rsidR="00E4056A" w:rsidRDefault="00E4056A" w:rsidP="001B0D60">
      <w:pPr>
        <w:pStyle w:val="Textoindependiente"/>
        <w:spacing w:before="120"/>
        <w:ind w:right="402"/>
        <w:rPr>
          <w:sz w:val="12"/>
        </w:rPr>
      </w:pPr>
    </w:p>
    <w:p w14:paraId="5E884AA1" w14:textId="77777777" w:rsidR="00E4056A" w:rsidRDefault="00AE5CE1" w:rsidP="001B0D60">
      <w:pPr>
        <w:pStyle w:val="Textoindependiente"/>
        <w:spacing w:before="120"/>
        <w:ind w:right="402"/>
      </w:pPr>
      <w:r>
        <w:t xml:space="preserve">En caso de que </w:t>
      </w:r>
      <w:r>
        <w:rPr>
          <w:b/>
        </w:rPr>
        <w:t xml:space="preserve">“LA PRESTADORA DEL SERVICIO” </w:t>
      </w:r>
      <w:r>
        <w:t>haga uso de imágenes, marca, diseños, modelos,</w:t>
      </w:r>
      <w:r>
        <w:rPr>
          <w:spacing w:val="-7"/>
        </w:rPr>
        <w:t xml:space="preserve"> </w:t>
      </w:r>
      <w:r>
        <w:t>lemas,</w:t>
      </w:r>
      <w:r>
        <w:rPr>
          <w:spacing w:val="-6"/>
        </w:rPr>
        <w:t xml:space="preserve"> </w:t>
      </w:r>
      <w:r>
        <w:t>textos</w:t>
      </w:r>
      <w:r>
        <w:rPr>
          <w:spacing w:val="-8"/>
        </w:rPr>
        <w:t xml:space="preserve"> </w:t>
      </w:r>
      <w:r>
        <w:t>y</w:t>
      </w:r>
      <w:r>
        <w:rPr>
          <w:spacing w:val="-7"/>
        </w:rPr>
        <w:t xml:space="preserve"> </w:t>
      </w:r>
      <w:r>
        <w:t>demás</w:t>
      </w:r>
      <w:r>
        <w:rPr>
          <w:spacing w:val="-4"/>
        </w:rPr>
        <w:t xml:space="preserve"> </w:t>
      </w:r>
      <w:r>
        <w:t>elementos</w:t>
      </w:r>
      <w:r>
        <w:rPr>
          <w:spacing w:val="-8"/>
        </w:rPr>
        <w:t xml:space="preserve"> </w:t>
      </w:r>
      <w:r>
        <w:t>que</w:t>
      </w:r>
      <w:r>
        <w:rPr>
          <w:spacing w:val="-8"/>
        </w:rPr>
        <w:t xml:space="preserve"> </w:t>
      </w:r>
      <w:r>
        <w:t>requieran</w:t>
      </w:r>
      <w:r>
        <w:rPr>
          <w:spacing w:val="-5"/>
        </w:rPr>
        <w:t xml:space="preserve"> </w:t>
      </w:r>
      <w:r>
        <w:t>autorización</w:t>
      </w:r>
      <w:r>
        <w:rPr>
          <w:spacing w:val="-5"/>
        </w:rPr>
        <w:t xml:space="preserve"> </w:t>
      </w:r>
      <w:r>
        <w:t>de</w:t>
      </w:r>
      <w:r>
        <w:rPr>
          <w:spacing w:val="-11"/>
        </w:rPr>
        <w:t xml:space="preserve"> </w:t>
      </w:r>
      <w:r>
        <w:t>terceros,</w:t>
      </w:r>
      <w:r>
        <w:rPr>
          <w:spacing w:val="-7"/>
        </w:rPr>
        <w:t xml:space="preserve"> </w:t>
      </w:r>
      <w:r>
        <w:t>será</w:t>
      </w:r>
      <w:r>
        <w:rPr>
          <w:spacing w:val="-8"/>
        </w:rPr>
        <w:t xml:space="preserve"> </w:t>
      </w:r>
      <w:r>
        <w:t>bajo</w:t>
      </w:r>
      <w:r>
        <w:rPr>
          <w:spacing w:val="-7"/>
        </w:rPr>
        <w:t xml:space="preserve"> </w:t>
      </w:r>
      <w:r>
        <w:t>su más estricta responsabilidad obtenerla, exonerando en consecuencia a de cualquier responsabilidad que pueda</w:t>
      </w:r>
      <w:r>
        <w:rPr>
          <w:spacing w:val="-1"/>
        </w:rPr>
        <w:t xml:space="preserve"> </w:t>
      </w:r>
      <w:r>
        <w:t>surgir.</w:t>
      </w:r>
    </w:p>
    <w:p w14:paraId="0644D1BF" w14:textId="11FCD2B8" w:rsidR="00E4056A" w:rsidRDefault="00AE5CE1" w:rsidP="00D22F4C">
      <w:pPr>
        <w:spacing w:before="120"/>
        <w:ind w:left="122" w:right="402"/>
        <w:jc w:val="both"/>
      </w:pPr>
      <w:r>
        <w:rPr>
          <w:b/>
        </w:rPr>
        <w:t xml:space="preserve">OCTAVA. - OBLIGACIONES DE “LA PRESTADORA DEL SERVICIO”. </w:t>
      </w:r>
      <w:r>
        <w:t>Prestará el servicio de</w:t>
      </w:r>
      <w:r w:rsidR="00D22F4C">
        <w:t xml:space="preserve"> </w:t>
      </w:r>
      <w:r>
        <w:t>conformidad con las características y especificaciones establecidas en el presente contrato, asimismo, se obliga a actuar en todo momento con la debida diligencia profesional, de acuerdo a la experiencia académica de sus colaboradores observando todas la leyes, reglamentos y ordenamientos que sean aplicables a este acuerdo de voluntades y al servicio.</w:t>
      </w:r>
    </w:p>
    <w:p w14:paraId="192F323A" w14:textId="77777777" w:rsidR="00E4056A" w:rsidRDefault="00AE5CE1" w:rsidP="00D22F4C">
      <w:pPr>
        <w:pStyle w:val="Textoindependiente"/>
        <w:spacing w:before="120"/>
        <w:ind w:right="402"/>
      </w:pPr>
      <w:r>
        <w:t>Utilizará los mejores recursos tecnológicos existentes para la realización del servicio objeto del presente contrato.</w:t>
      </w:r>
    </w:p>
    <w:p w14:paraId="0EE7924C" w14:textId="089D2EC5" w:rsidR="00E4056A" w:rsidRDefault="00AE5CE1" w:rsidP="00D22F4C">
      <w:pPr>
        <w:spacing w:before="120"/>
        <w:ind w:left="142" w:right="402"/>
        <w:jc w:val="both"/>
      </w:pPr>
      <w:r w:rsidRPr="00D22F4C">
        <w:rPr>
          <w:b/>
          <w:bCs/>
        </w:rPr>
        <w:t>NOVENA. - CONFIDENCIALIDAD. “LA PRESTADORA DEL SERVICIO”</w:t>
      </w:r>
      <w:r>
        <w:t xml:space="preserve"> se obliga a</w:t>
      </w:r>
      <w:r>
        <w:rPr>
          <w:spacing w:val="52"/>
        </w:rPr>
        <w:t xml:space="preserve"> </w:t>
      </w:r>
      <w:r>
        <w:t>no</w:t>
      </w:r>
      <w:r w:rsidR="00D22F4C">
        <w:t xml:space="preserve"> </w:t>
      </w:r>
      <w:r>
        <w:t>divulgar</w:t>
      </w:r>
      <w:r>
        <w:rPr>
          <w:spacing w:val="-4"/>
        </w:rPr>
        <w:t xml:space="preserve"> </w:t>
      </w:r>
      <w:r>
        <w:t>ni</w:t>
      </w:r>
      <w:r>
        <w:rPr>
          <w:spacing w:val="-6"/>
        </w:rPr>
        <w:t xml:space="preserve"> </w:t>
      </w:r>
      <w:r>
        <w:t>utilizar</w:t>
      </w:r>
      <w:r>
        <w:rPr>
          <w:spacing w:val="-5"/>
        </w:rPr>
        <w:t xml:space="preserve"> </w:t>
      </w:r>
      <w:r>
        <w:t>la</w:t>
      </w:r>
      <w:r>
        <w:rPr>
          <w:spacing w:val="-5"/>
        </w:rPr>
        <w:t xml:space="preserve"> </w:t>
      </w:r>
      <w:r>
        <w:t>información</w:t>
      </w:r>
      <w:r>
        <w:rPr>
          <w:spacing w:val="-6"/>
        </w:rPr>
        <w:t xml:space="preserve"> </w:t>
      </w:r>
      <w:r>
        <w:t>que</w:t>
      </w:r>
      <w:r>
        <w:rPr>
          <w:spacing w:val="-5"/>
        </w:rPr>
        <w:t xml:space="preserve"> </w:t>
      </w:r>
      <w:r>
        <w:t>conozca</w:t>
      </w:r>
      <w:r>
        <w:rPr>
          <w:spacing w:val="-5"/>
        </w:rPr>
        <w:t xml:space="preserve"> </w:t>
      </w:r>
      <w:r>
        <w:t>en</w:t>
      </w:r>
      <w:r>
        <w:rPr>
          <w:spacing w:val="-8"/>
        </w:rPr>
        <w:t xml:space="preserve"> </w:t>
      </w:r>
      <w:r>
        <w:t>el</w:t>
      </w:r>
      <w:r>
        <w:rPr>
          <w:spacing w:val="-6"/>
        </w:rPr>
        <w:t xml:space="preserve"> </w:t>
      </w:r>
      <w:r>
        <w:t>desarrollo</w:t>
      </w:r>
      <w:r>
        <w:rPr>
          <w:spacing w:val="-5"/>
        </w:rPr>
        <w:t xml:space="preserve"> </w:t>
      </w:r>
      <w:r>
        <w:t>y</w:t>
      </w:r>
      <w:r>
        <w:rPr>
          <w:spacing w:val="-4"/>
        </w:rPr>
        <w:t xml:space="preserve"> </w:t>
      </w:r>
      <w:r>
        <w:t>cumplimiento</w:t>
      </w:r>
      <w:r>
        <w:rPr>
          <w:spacing w:val="-5"/>
        </w:rPr>
        <w:t xml:space="preserve"> </w:t>
      </w:r>
      <w:r>
        <w:t>del</w:t>
      </w:r>
      <w:r>
        <w:rPr>
          <w:spacing w:val="-6"/>
        </w:rPr>
        <w:t xml:space="preserve"> </w:t>
      </w:r>
      <w:r>
        <w:t>servicio</w:t>
      </w:r>
      <w:r>
        <w:rPr>
          <w:spacing w:val="-5"/>
        </w:rPr>
        <w:t xml:space="preserve"> </w:t>
      </w:r>
      <w:r>
        <w:t>objeto de este</w:t>
      </w:r>
      <w:r>
        <w:rPr>
          <w:spacing w:val="-3"/>
        </w:rPr>
        <w:t xml:space="preserve"> </w:t>
      </w:r>
      <w:r>
        <w:t>contrato.</w:t>
      </w:r>
    </w:p>
    <w:p w14:paraId="64E41E03" w14:textId="77777777" w:rsidR="00E4056A" w:rsidRDefault="00AE5CE1" w:rsidP="001B0D60">
      <w:pPr>
        <w:pStyle w:val="Textoindependiente"/>
        <w:spacing w:before="120"/>
        <w:ind w:right="402"/>
      </w:pPr>
      <w:r>
        <w:t xml:space="preserve">Toda documentación e información que se proporcionen </w:t>
      </w:r>
      <w:r>
        <w:rPr>
          <w:b/>
        </w:rPr>
        <w:t xml:space="preserve">“LAS PARTES” </w:t>
      </w:r>
      <w:r>
        <w:t>deberá ser guardada en</w:t>
      </w:r>
      <w:r>
        <w:rPr>
          <w:spacing w:val="-7"/>
        </w:rPr>
        <w:t xml:space="preserve"> </w:t>
      </w:r>
      <w:r>
        <w:t>confidencialidad,</w:t>
      </w:r>
      <w:r>
        <w:rPr>
          <w:spacing w:val="-5"/>
        </w:rPr>
        <w:t xml:space="preserve"> </w:t>
      </w:r>
      <w:r>
        <w:t>por</w:t>
      </w:r>
      <w:r>
        <w:rPr>
          <w:spacing w:val="-5"/>
        </w:rPr>
        <w:t xml:space="preserve"> </w:t>
      </w:r>
      <w:r>
        <w:t>lo</w:t>
      </w:r>
      <w:r>
        <w:rPr>
          <w:spacing w:val="-6"/>
        </w:rPr>
        <w:t xml:space="preserve"> </w:t>
      </w:r>
      <w:r>
        <w:t>que</w:t>
      </w:r>
      <w:r>
        <w:rPr>
          <w:spacing w:val="-6"/>
        </w:rPr>
        <w:t xml:space="preserve"> </w:t>
      </w:r>
      <w:r>
        <w:t>ninguna</w:t>
      </w:r>
      <w:r>
        <w:rPr>
          <w:spacing w:val="-6"/>
        </w:rPr>
        <w:t xml:space="preserve"> </w:t>
      </w:r>
      <w:r>
        <w:t>de</w:t>
      </w:r>
      <w:r>
        <w:rPr>
          <w:spacing w:val="-7"/>
        </w:rPr>
        <w:t xml:space="preserve"> </w:t>
      </w:r>
      <w:r>
        <w:t>ellas</w:t>
      </w:r>
      <w:r>
        <w:rPr>
          <w:spacing w:val="-5"/>
        </w:rPr>
        <w:t xml:space="preserve"> </w:t>
      </w:r>
      <w:r>
        <w:t>podrá</w:t>
      </w:r>
      <w:r>
        <w:rPr>
          <w:spacing w:val="-6"/>
        </w:rPr>
        <w:t xml:space="preserve"> </w:t>
      </w:r>
      <w:r>
        <w:t>divulgarla</w:t>
      </w:r>
      <w:r>
        <w:rPr>
          <w:spacing w:val="-6"/>
        </w:rPr>
        <w:t xml:space="preserve"> </w:t>
      </w:r>
      <w:r>
        <w:t>o</w:t>
      </w:r>
      <w:r>
        <w:rPr>
          <w:spacing w:val="-6"/>
        </w:rPr>
        <w:t xml:space="preserve"> </w:t>
      </w:r>
      <w:r>
        <w:t>transmitirla</w:t>
      </w:r>
      <w:r>
        <w:rPr>
          <w:spacing w:val="-6"/>
        </w:rPr>
        <w:t xml:space="preserve"> </w:t>
      </w:r>
      <w:r>
        <w:t>a</w:t>
      </w:r>
      <w:r>
        <w:rPr>
          <w:spacing w:val="-6"/>
        </w:rPr>
        <w:t xml:space="preserve"> </w:t>
      </w:r>
      <w:r>
        <w:t>persona</w:t>
      </w:r>
      <w:r>
        <w:rPr>
          <w:spacing w:val="-6"/>
        </w:rPr>
        <w:t xml:space="preserve"> </w:t>
      </w:r>
      <w:r>
        <w:t>alguna sin el previo consentimiento de la otra parte. No se considerará violación a la presente estipulación el hecho de que se transmitan a su propio personal, al cual deben exigir la misma confidencialidad con respecto a</w:t>
      </w:r>
      <w:r>
        <w:rPr>
          <w:spacing w:val="-2"/>
        </w:rPr>
        <w:t xml:space="preserve"> </w:t>
      </w:r>
      <w:r>
        <w:t>terceros.</w:t>
      </w:r>
    </w:p>
    <w:p w14:paraId="1E603FF8" w14:textId="77777777" w:rsidR="00E4056A" w:rsidRDefault="00AE5CE1" w:rsidP="001B0D60">
      <w:pPr>
        <w:pStyle w:val="Textoindependiente"/>
        <w:spacing w:before="120"/>
        <w:ind w:right="402"/>
      </w:pPr>
      <w:r>
        <w:rPr>
          <w:b/>
        </w:rPr>
        <w:t xml:space="preserve">“LA PRESTADORA DEL SERVICIO” </w:t>
      </w:r>
      <w:r>
        <w:t>sólo podrá usar la documentación e información proporcionada</w:t>
      </w:r>
      <w:r>
        <w:rPr>
          <w:spacing w:val="-10"/>
        </w:rPr>
        <w:t xml:space="preserve"> </w:t>
      </w:r>
      <w:r>
        <w:t>por</w:t>
      </w:r>
      <w:r>
        <w:rPr>
          <w:spacing w:val="-11"/>
        </w:rPr>
        <w:t xml:space="preserve"> </w:t>
      </w:r>
      <w:r>
        <w:rPr>
          <w:b/>
        </w:rPr>
        <w:t>“EL</w:t>
      </w:r>
      <w:r>
        <w:rPr>
          <w:b/>
          <w:spacing w:val="-9"/>
        </w:rPr>
        <w:t xml:space="preserve"> </w:t>
      </w:r>
      <w:r>
        <w:rPr>
          <w:b/>
        </w:rPr>
        <w:t>PRD”</w:t>
      </w:r>
      <w:r>
        <w:rPr>
          <w:b/>
          <w:spacing w:val="-10"/>
        </w:rPr>
        <w:t xml:space="preserve"> </w:t>
      </w:r>
      <w:r>
        <w:t>para</w:t>
      </w:r>
      <w:r>
        <w:rPr>
          <w:spacing w:val="-10"/>
        </w:rPr>
        <w:t xml:space="preserve"> </w:t>
      </w:r>
      <w:r>
        <w:t>el</w:t>
      </w:r>
      <w:r>
        <w:rPr>
          <w:spacing w:val="-10"/>
        </w:rPr>
        <w:t xml:space="preserve"> </w:t>
      </w:r>
      <w:r>
        <w:t>único</w:t>
      </w:r>
      <w:r>
        <w:rPr>
          <w:spacing w:val="-10"/>
        </w:rPr>
        <w:t xml:space="preserve"> </w:t>
      </w:r>
      <w:r>
        <w:t>fin</w:t>
      </w:r>
      <w:r>
        <w:rPr>
          <w:spacing w:val="-10"/>
        </w:rPr>
        <w:t xml:space="preserve"> </w:t>
      </w:r>
      <w:r>
        <w:t>de</w:t>
      </w:r>
      <w:r>
        <w:rPr>
          <w:spacing w:val="-10"/>
        </w:rPr>
        <w:t xml:space="preserve"> </w:t>
      </w:r>
      <w:r>
        <w:t>cumplir</w:t>
      </w:r>
      <w:r>
        <w:rPr>
          <w:spacing w:val="-9"/>
        </w:rPr>
        <w:t xml:space="preserve"> </w:t>
      </w:r>
      <w:r>
        <w:t>las</w:t>
      </w:r>
      <w:r>
        <w:rPr>
          <w:spacing w:val="-10"/>
        </w:rPr>
        <w:t xml:space="preserve"> </w:t>
      </w:r>
      <w:r>
        <w:t>obligaciones</w:t>
      </w:r>
      <w:r>
        <w:rPr>
          <w:spacing w:val="-10"/>
        </w:rPr>
        <w:t xml:space="preserve"> </w:t>
      </w:r>
      <w:r>
        <w:t>derivadas</w:t>
      </w:r>
      <w:r>
        <w:rPr>
          <w:spacing w:val="-9"/>
        </w:rPr>
        <w:t xml:space="preserve"> </w:t>
      </w:r>
      <w:r>
        <w:t>del</w:t>
      </w:r>
      <w:r>
        <w:rPr>
          <w:spacing w:val="-11"/>
        </w:rPr>
        <w:t xml:space="preserve"> </w:t>
      </w:r>
      <w:r>
        <w:t>contrato que</w:t>
      </w:r>
      <w:r>
        <w:rPr>
          <w:spacing w:val="-10"/>
        </w:rPr>
        <w:t xml:space="preserve"> </w:t>
      </w:r>
      <w:r>
        <w:t>se</w:t>
      </w:r>
      <w:r>
        <w:rPr>
          <w:spacing w:val="-9"/>
        </w:rPr>
        <w:t xml:space="preserve"> </w:t>
      </w:r>
      <w:r>
        <w:t>celebra</w:t>
      </w:r>
      <w:r>
        <w:rPr>
          <w:spacing w:val="-12"/>
        </w:rPr>
        <w:t xml:space="preserve"> </w:t>
      </w:r>
      <w:r>
        <w:t>y</w:t>
      </w:r>
      <w:r>
        <w:rPr>
          <w:spacing w:val="-9"/>
        </w:rPr>
        <w:t xml:space="preserve"> </w:t>
      </w:r>
      <w:r>
        <w:t>no</w:t>
      </w:r>
      <w:r>
        <w:rPr>
          <w:spacing w:val="-10"/>
        </w:rPr>
        <w:t xml:space="preserve"> </w:t>
      </w:r>
      <w:r>
        <w:t>podrá</w:t>
      </w:r>
      <w:r>
        <w:rPr>
          <w:spacing w:val="-10"/>
        </w:rPr>
        <w:t xml:space="preserve"> </w:t>
      </w:r>
      <w:r>
        <w:t>revelarla</w:t>
      </w:r>
      <w:r>
        <w:rPr>
          <w:spacing w:val="-10"/>
        </w:rPr>
        <w:t xml:space="preserve"> </w:t>
      </w:r>
      <w:r>
        <w:t>a</w:t>
      </w:r>
      <w:r>
        <w:rPr>
          <w:spacing w:val="-11"/>
        </w:rPr>
        <w:t xml:space="preserve"> </w:t>
      </w:r>
      <w:r>
        <w:t>terceros</w:t>
      </w:r>
      <w:r>
        <w:rPr>
          <w:spacing w:val="-12"/>
        </w:rPr>
        <w:t xml:space="preserve"> </w:t>
      </w:r>
      <w:r>
        <w:t>sin</w:t>
      </w:r>
      <w:r>
        <w:rPr>
          <w:spacing w:val="-11"/>
        </w:rPr>
        <w:t xml:space="preserve"> </w:t>
      </w:r>
      <w:r>
        <w:t>la</w:t>
      </w:r>
      <w:r>
        <w:rPr>
          <w:spacing w:val="-9"/>
        </w:rPr>
        <w:t xml:space="preserve"> </w:t>
      </w:r>
      <w:r>
        <w:t>previa</w:t>
      </w:r>
      <w:r>
        <w:rPr>
          <w:spacing w:val="-10"/>
        </w:rPr>
        <w:t xml:space="preserve"> </w:t>
      </w:r>
      <w:r>
        <w:t>autorización</w:t>
      </w:r>
      <w:r>
        <w:rPr>
          <w:spacing w:val="-10"/>
        </w:rPr>
        <w:t xml:space="preserve"> </w:t>
      </w:r>
      <w:r>
        <w:t>por</w:t>
      </w:r>
      <w:r>
        <w:rPr>
          <w:spacing w:val="-10"/>
        </w:rPr>
        <w:t xml:space="preserve"> </w:t>
      </w:r>
      <w:r>
        <w:t>escrito</w:t>
      </w:r>
      <w:r>
        <w:rPr>
          <w:spacing w:val="-12"/>
        </w:rPr>
        <w:t xml:space="preserve"> </w:t>
      </w:r>
      <w:r>
        <w:t>de</w:t>
      </w:r>
      <w:r>
        <w:rPr>
          <w:spacing w:val="-6"/>
        </w:rPr>
        <w:t xml:space="preserve"> </w:t>
      </w:r>
      <w:r>
        <w:rPr>
          <w:b/>
        </w:rPr>
        <w:t>“EL</w:t>
      </w:r>
      <w:r>
        <w:rPr>
          <w:b/>
          <w:spacing w:val="-9"/>
        </w:rPr>
        <w:t xml:space="preserve"> </w:t>
      </w:r>
      <w:r>
        <w:rPr>
          <w:b/>
        </w:rPr>
        <w:t xml:space="preserve">PRD” </w:t>
      </w:r>
      <w:r>
        <w:t>en los términos que se señalan en esta</w:t>
      </w:r>
      <w:r>
        <w:rPr>
          <w:spacing w:val="-2"/>
        </w:rPr>
        <w:t xml:space="preserve"> </w:t>
      </w:r>
      <w:r>
        <w:t>cláusula</w:t>
      </w:r>
    </w:p>
    <w:p w14:paraId="6D82CFA1" w14:textId="77777777" w:rsidR="00E4056A" w:rsidRDefault="00AE5CE1" w:rsidP="001B0D60">
      <w:pPr>
        <w:pStyle w:val="Textoindependiente"/>
        <w:spacing w:before="120"/>
        <w:ind w:right="402"/>
      </w:pPr>
      <w:r>
        <w:rPr>
          <w:b/>
        </w:rPr>
        <w:t xml:space="preserve">DÉCIMA. - RESCISIÓN. “LAS PARTES” </w:t>
      </w:r>
      <w:r>
        <w:t xml:space="preserve">convienen que </w:t>
      </w:r>
      <w:r>
        <w:rPr>
          <w:b/>
        </w:rPr>
        <w:t xml:space="preserve">“EL PRD” </w:t>
      </w:r>
      <w:r>
        <w:t xml:space="preserve">podrá rescindir el presente contrato en cualquier tiempo sin que medie resolución judicial alguna, bastará que así lo comunique a través del medio de contacto previsto en este contrato, en el supuesto de que </w:t>
      </w:r>
      <w:r>
        <w:rPr>
          <w:b/>
        </w:rPr>
        <w:t xml:space="preserve">“LA PRESTADORA DEL SERVICIO” </w:t>
      </w:r>
      <w:r>
        <w:t>incumpla cualquiera de las obligaciones a su cargo, previstas en este contrato o su ANEXO ÚNICO o se ubique en cualquiera de las siguientes causas de rescisión que se mencionan de manera enunciativa más no limitativa:</w:t>
      </w:r>
    </w:p>
    <w:p w14:paraId="4E6438B7" w14:textId="77777777" w:rsidR="00E4056A" w:rsidRDefault="00AE5CE1" w:rsidP="009359C8">
      <w:pPr>
        <w:pStyle w:val="Prrafodelista"/>
        <w:numPr>
          <w:ilvl w:val="0"/>
          <w:numId w:val="1"/>
        </w:numPr>
        <w:spacing w:before="120"/>
        <w:ind w:left="567" w:right="402" w:hanging="445"/>
      </w:pPr>
      <w:r>
        <w:t xml:space="preserve">Cuando </w:t>
      </w:r>
      <w:r>
        <w:rPr>
          <w:b/>
        </w:rPr>
        <w:t xml:space="preserve">“LA PRESTADORA DEL SERVICIO” </w:t>
      </w:r>
      <w:r>
        <w:t>no cumpla con las obligaciones que adquiere en virtud de este contrato y su ANEXO</w:t>
      </w:r>
      <w:r>
        <w:rPr>
          <w:spacing w:val="-5"/>
        </w:rPr>
        <w:t xml:space="preserve"> </w:t>
      </w:r>
      <w:r>
        <w:t>ÚNICO;</w:t>
      </w:r>
    </w:p>
    <w:p w14:paraId="75E0AD9A" w14:textId="77777777" w:rsidR="00E4056A" w:rsidRDefault="00AE5CE1" w:rsidP="009359C8">
      <w:pPr>
        <w:pStyle w:val="Prrafodelista"/>
        <w:numPr>
          <w:ilvl w:val="0"/>
          <w:numId w:val="1"/>
        </w:numPr>
        <w:spacing w:before="120"/>
        <w:ind w:left="567" w:right="402" w:hanging="445"/>
      </w:pPr>
      <w:r>
        <w:t xml:space="preserve">Cuando suspenda </w:t>
      </w:r>
      <w:r>
        <w:rPr>
          <w:b/>
        </w:rPr>
        <w:t xml:space="preserve">“LA PRESTADORA DEL SERVICIO” </w:t>
      </w:r>
      <w:r>
        <w:t>injustificadamente el cumplimiento de sus obligaciones o pretenda realizarlo por medio de terceras personas ajenas a la presente relación</w:t>
      </w:r>
      <w:r>
        <w:rPr>
          <w:spacing w:val="-1"/>
        </w:rPr>
        <w:t xml:space="preserve"> </w:t>
      </w:r>
      <w:r>
        <w:t>contractual;</w:t>
      </w:r>
    </w:p>
    <w:p w14:paraId="4770E714" w14:textId="77777777" w:rsidR="00E4056A" w:rsidRDefault="00AE5CE1" w:rsidP="009359C8">
      <w:pPr>
        <w:pStyle w:val="Prrafodelista"/>
        <w:numPr>
          <w:ilvl w:val="0"/>
          <w:numId w:val="1"/>
        </w:numPr>
        <w:spacing w:before="120"/>
        <w:ind w:left="567" w:right="402" w:hanging="445"/>
      </w:pPr>
      <w:r>
        <w:t xml:space="preserve">En el caso de que </w:t>
      </w:r>
      <w:r>
        <w:rPr>
          <w:b/>
        </w:rPr>
        <w:t xml:space="preserve">“LA PRESTADORA DEL SERVICIO” </w:t>
      </w:r>
      <w:r>
        <w:t>no cumpla con las especificaciones que se señalan en el contrato y ANEXO</w:t>
      </w:r>
      <w:r>
        <w:rPr>
          <w:spacing w:val="-3"/>
        </w:rPr>
        <w:t xml:space="preserve"> </w:t>
      </w:r>
      <w:r>
        <w:t>ÚNICO;</w:t>
      </w:r>
    </w:p>
    <w:p w14:paraId="515DC71A" w14:textId="77777777" w:rsidR="00E4056A" w:rsidRDefault="00AE5CE1" w:rsidP="009359C8">
      <w:pPr>
        <w:pStyle w:val="Prrafodelista"/>
        <w:numPr>
          <w:ilvl w:val="0"/>
          <w:numId w:val="1"/>
        </w:numPr>
        <w:spacing w:before="120"/>
        <w:ind w:left="567" w:right="402" w:hanging="445"/>
      </w:pPr>
      <w:r>
        <w:t>Por proporcionar los servicios de manera deficiente,</w:t>
      </w:r>
      <w:r>
        <w:rPr>
          <w:spacing w:val="-6"/>
        </w:rPr>
        <w:t xml:space="preserve"> </w:t>
      </w:r>
      <w:r>
        <w:t>y</w:t>
      </w:r>
    </w:p>
    <w:p w14:paraId="15AC0C4F" w14:textId="77777777" w:rsidR="00E4056A" w:rsidRDefault="00AE5CE1" w:rsidP="009359C8">
      <w:pPr>
        <w:pStyle w:val="Prrafodelista"/>
        <w:numPr>
          <w:ilvl w:val="0"/>
          <w:numId w:val="1"/>
        </w:numPr>
        <w:spacing w:before="120"/>
        <w:ind w:left="567" w:right="402" w:hanging="445"/>
      </w:pPr>
      <w:r>
        <w:t>Si transfiere, total o parcialmente, los derechos y obligaciones de este</w:t>
      </w:r>
      <w:r>
        <w:rPr>
          <w:spacing w:val="-9"/>
        </w:rPr>
        <w:t xml:space="preserve"> </w:t>
      </w:r>
      <w:r>
        <w:t>contrato.</w:t>
      </w:r>
    </w:p>
    <w:p w14:paraId="046100B4" w14:textId="77777777" w:rsidR="00E4056A" w:rsidRDefault="00AE5CE1" w:rsidP="001B0D60">
      <w:pPr>
        <w:pStyle w:val="Textoindependiente"/>
        <w:spacing w:before="120"/>
        <w:ind w:right="402"/>
      </w:pPr>
      <w:r>
        <w:rPr>
          <w:b/>
        </w:rPr>
        <w:t>DÉCIMA PRIMERA. - TERMINACIÓN ANTICIPADA. “EL PRD</w:t>
      </w:r>
      <w:r>
        <w:t>” en caso de así convenir a sus intereses,</w:t>
      </w:r>
      <w:r>
        <w:rPr>
          <w:spacing w:val="-12"/>
        </w:rPr>
        <w:t xml:space="preserve"> </w:t>
      </w:r>
      <w:r>
        <w:t>podrá</w:t>
      </w:r>
      <w:r>
        <w:rPr>
          <w:spacing w:val="-13"/>
        </w:rPr>
        <w:t xml:space="preserve"> </w:t>
      </w:r>
      <w:r>
        <w:t>dar</w:t>
      </w:r>
      <w:r>
        <w:rPr>
          <w:spacing w:val="-13"/>
        </w:rPr>
        <w:t xml:space="preserve"> </w:t>
      </w:r>
      <w:r>
        <w:t>por</w:t>
      </w:r>
      <w:r>
        <w:rPr>
          <w:spacing w:val="-15"/>
        </w:rPr>
        <w:t xml:space="preserve"> </w:t>
      </w:r>
      <w:r>
        <w:t>terminado</w:t>
      </w:r>
      <w:r>
        <w:rPr>
          <w:spacing w:val="-13"/>
        </w:rPr>
        <w:t xml:space="preserve"> </w:t>
      </w:r>
      <w:r>
        <w:t>anticipadamente</w:t>
      </w:r>
      <w:r>
        <w:rPr>
          <w:spacing w:val="-13"/>
        </w:rPr>
        <w:t xml:space="preserve"> </w:t>
      </w:r>
      <w:r>
        <w:t>el</w:t>
      </w:r>
      <w:r>
        <w:rPr>
          <w:spacing w:val="-15"/>
        </w:rPr>
        <w:t xml:space="preserve"> </w:t>
      </w:r>
      <w:r>
        <w:t>presente</w:t>
      </w:r>
      <w:r>
        <w:rPr>
          <w:spacing w:val="-13"/>
        </w:rPr>
        <w:t xml:space="preserve"> </w:t>
      </w:r>
      <w:r>
        <w:t>contrato,</w:t>
      </w:r>
      <w:r>
        <w:rPr>
          <w:spacing w:val="-12"/>
        </w:rPr>
        <w:t xml:space="preserve"> </w:t>
      </w:r>
      <w:r>
        <w:t>para</w:t>
      </w:r>
      <w:r>
        <w:rPr>
          <w:spacing w:val="-12"/>
        </w:rPr>
        <w:t xml:space="preserve"> </w:t>
      </w:r>
      <w:r>
        <w:t>tal</w:t>
      </w:r>
      <w:r>
        <w:rPr>
          <w:spacing w:val="-15"/>
        </w:rPr>
        <w:t xml:space="preserve"> </w:t>
      </w:r>
      <w:r>
        <w:t>efecto,</w:t>
      </w:r>
      <w:r>
        <w:rPr>
          <w:spacing w:val="-12"/>
        </w:rPr>
        <w:t xml:space="preserve"> </w:t>
      </w:r>
      <w:r>
        <w:t xml:space="preserve">bastará una previa notificación por escrito a </w:t>
      </w:r>
      <w:r>
        <w:rPr>
          <w:b/>
        </w:rPr>
        <w:t>“LA PRESTADORA DEL SERVICIO”</w:t>
      </w:r>
      <w:r>
        <w:t xml:space="preserve">, sin responsabilidad alguna para </w:t>
      </w:r>
      <w:r>
        <w:rPr>
          <w:b/>
        </w:rPr>
        <w:t>“EL PRD”</w:t>
      </w:r>
      <w:r>
        <w:t>, cubriéndose la parte proporcional por concepto del servicio prestado hasta el momento y debidamente acreditados a la fecha en que se dé la</w:t>
      </w:r>
      <w:r>
        <w:rPr>
          <w:spacing w:val="-20"/>
        </w:rPr>
        <w:t xml:space="preserve"> </w:t>
      </w:r>
      <w:r>
        <w:t>terminación.</w:t>
      </w:r>
    </w:p>
    <w:p w14:paraId="1864B03E" w14:textId="77777777" w:rsidR="00E4056A" w:rsidRDefault="00E4056A" w:rsidP="001B0D60">
      <w:pPr>
        <w:spacing w:before="120"/>
        <w:ind w:left="122" w:right="402"/>
        <w:jc w:val="both"/>
        <w:sectPr w:rsidR="00E4056A">
          <w:pgSz w:w="12260" w:h="15860"/>
          <w:pgMar w:top="2040" w:right="780" w:bottom="980" w:left="1580" w:header="1787" w:footer="785" w:gutter="0"/>
          <w:cols w:space="720"/>
        </w:sectPr>
      </w:pPr>
    </w:p>
    <w:p w14:paraId="69C9EC80" w14:textId="77777777" w:rsidR="00E4056A" w:rsidRDefault="00E4056A" w:rsidP="001B0D60">
      <w:pPr>
        <w:pStyle w:val="Textoindependiente"/>
        <w:spacing w:before="120"/>
        <w:ind w:right="402"/>
        <w:rPr>
          <w:sz w:val="12"/>
        </w:rPr>
      </w:pPr>
    </w:p>
    <w:p w14:paraId="6E96250F" w14:textId="74B8B6F3" w:rsidR="00E4056A" w:rsidRDefault="00AE5CE1" w:rsidP="00097E8D">
      <w:pPr>
        <w:spacing w:before="120"/>
        <w:ind w:left="122" w:right="402"/>
        <w:jc w:val="both"/>
      </w:pPr>
      <w:r>
        <w:rPr>
          <w:b/>
        </w:rPr>
        <w:t xml:space="preserve">DÉCIMA SEGUNDA. - MODIFICACIONES DEL CONTRATO. “EL PRD” </w:t>
      </w:r>
      <w:r>
        <w:t>podrá solicitar el</w:t>
      </w:r>
      <w:r w:rsidR="00097E8D">
        <w:t xml:space="preserve"> </w:t>
      </w:r>
      <w:r>
        <w:t>incremento</w:t>
      </w:r>
      <w:r>
        <w:rPr>
          <w:spacing w:val="-10"/>
        </w:rPr>
        <w:t xml:space="preserve"> </w:t>
      </w:r>
      <w:r>
        <w:t>del</w:t>
      </w:r>
      <w:r>
        <w:rPr>
          <w:spacing w:val="-5"/>
        </w:rPr>
        <w:t xml:space="preserve"> </w:t>
      </w:r>
      <w:r>
        <w:t>servicio</w:t>
      </w:r>
      <w:r>
        <w:rPr>
          <w:spacing w:val="-7"/>
        </w:rPr>
        <w:t xml:space="preserve"> </w:t>
      </w:r>
      <w:r>
        <w:t>acordado</w:t>
      </w:r>
      <w:r>
        <w:rPr>
          <w:spacing w:val="-6"/>
        </w:rPr>
        <w:t xml:space="preserve"> </w:t>
      </w:r>
      <w:r>
        <w:t>originalmente;</w:t>
      </w:r>
      <w:r>
        <w:rPr>
          <w:spacing w:val="-8"/>
        </w:rPr>
        <w:t xml:space="preserve"> </w:t>
      </w:r>
      <w:r>
        <w:t>para</w:t>
      </w:r>
      <w:r>
        <w:rPr>
          <w:spacing w:val="-4"/>
        </w:rPr>
        <w:t xml:space="preserve"> </w:t>
      </w:r>
      <w:r>
        <w:t>ello</w:t>
      </w:r>
      <w:r>
        <w:rPr>
          <w:spacing w:val="-5"/>
        </w:rPr>
        <w:t xml:space="preserve"> </w:t>
      </w:r>
      <w:r>
        <w:rPr>
          <w:b/>
        </w:rPr>
        <w:t>“EL</w:t>
      </w:r>
      <w:r>
        <w:rPr>
          <w:b/>
          <w:spacing w:val="-9"/>
        </w:rPr>
        <w:t xml:space="preserve"> </w:t>
      </w:r>
      <w:r>
        <w:rPr>
          <w:b/>
        </w:rPr>
        <w:t>PRD”</w:t>
      </w:r>
      <w:r>
        <w:rPr>
          <w:b/>
          <w:spacing w:val="-6"/>
        </w:rPr>
        <w:t xml:space="preserve"> </w:t>
      </w:r>
      <w:r>
        <w:t>notificará</w:t>
      </w:r>
      <w:r>
        <w:rPr>
          <w:spacing w:val="-6"/>
        </w:rPr>
        <w:t xml:space="preserve"> </w:t>
      </w:r>
      <w:r>
        <w:t>por</w:t>
      </w:r>
      <w:r>
        <w:rPr>
          <w:spacing w:val="-8"/>
        </w:rPr>
        <w:t xml:space="preserve"> </w:t>
      </w:r>
      <w:r>
        <w:t>escrito</w:t>
      </w:r>
      <w:r>
        <w:rPr>
          <w:spacing w:val="-7"/>
        </w:rPr>
        <w:t xml:space="preserve"> </w:t>
      </w:r>
      <w:r>
        <w:t>a</w:t>
      </w:r>
      <w:r>
        <w:rPr>
          <w:spacing w:val="-11"/>
        </w:rPr>
        <w:t xml:space="preserve"> </w:t>
      </w:r>
      <w:r>
        <w:rPr>
          <w:b/>
        </w:rPr>
        <w:t>“LA PRESTADORA DEL SERVICIO”</w:t>
      </w:r>
      <w:r>
        <w:t>, la cual los suministrará en las mismas condiciones de precio pactadas</w:t>
      </w:r>
      <w:r>
        <w:rPr>
          <w:spacing w:val="6"/>
        </w:rPr>
        <w:t xml:space="preserve"> </w:t>
      </w:r>
      <w:r>
        <w:t>originalmente.</w:t>
      </w:r>
    </w:p>
    <w:p w14:paraId="11189D8D" w14:textId="6D4F72D3" w:rsidR="00E4056A" w:rsidRDefault="00AE5CE1" w:rsidP="001B0D60">
      <w:pPr>
        <w:pStyle w:val="Textoindependiente"/>
        <w:spacing w:before="120"/>
        <w:ind w:right="402"/>
        <w:rPr>
          <w:b/>
        </w:rPr>
      </w:pPr>
      <w:r>
        <w:t xml:space="preserve">Cualquier modificación al presente contrato, deberá formalizarse por escrito mediante convenio modificatorio, previo acuerdo entre </w:t>
      </w:r>
      <w:r>
        <w:rPr>
          <w:b/>
        </w:rPr>
        <w:t>“LAS PARTES”.</w:t>
      </w:r>
    </w:p>
    <w:p w14:paraId="7860E065" w14:textId="77777777" w:rsidR="00E4056A" w:rsidRDefault="00AE5CE1" w:rsidP="001B0D60">
      <w:pPr>
        <w:spacing w:before="120"/>
        <w:ind w:left="122" w:right="402"/>
        <w:jc w:val="both"/>
      </w:pPr>
      <w:r>
        <w:rPr>
          <w:b/>
        </w:rPr>
        <w:t>DÉCIMA</w:t>
      </w:r>
      <w:r>
        <w:rPr>
          <w:b/>
          <w:spacing w:val="-21"/>
        </w:rPr>
        <w:t xml:space="preserve"> </w:t>
      </w:r>
      <w:r>
        <w:rPr>
          <w:b/>
        </w:rPr>
        <w:t>TERCERA.</w:t>
      </w:r>
      <w:r>
        <w:rPr>
          <w:b/>
          <w:spacing w:val="-20"/>
        </w:rPr>
        <w:t xml:space="preserve"> </w:t>
      </w:r>
      <w:r>
        <w:rPr>
          <w:b/>
        </w:rPr>
        <w:t>-</w:t>
      </w:r>
      <w:r>
        <w:rPr>
          <w:b/>
          <w:spacing w:val="-19"/>
        </w:rPr>
        <w:t xml:space="preserve"> </w:t>
      </w:r>
      <w:r>
        <w:rPr>
          <w:b/>
        </w:rPr>
        <w:t>PENA</w:t>
      </w:r>
      <w:r>
        <w:rPr>
          <w:b/>
          <w:spacing w:val="-17"/>
        </w:rPr>
        <w:t xml:space="preserve"> </w:t>
      </w:r>
      <w:r>
        <w:rPr>
          <w:b/>
        </w:rPr>
        <w:t>CONVENCIONAL.</w:t>
      </w:r>
      <w:r>
        <w:rPr>
          <w:b/>
          <w:spacing w:val="-17"/>
        </w:rPr>
        <w:t xml:space="preserve"> </w:t>
      </w:r>
      <w:r>
        <w:t>En</w:t>
      </w:r>
      <w:r>
        <w:rPr>
          <w:spacing w:val="-20"/>
        </w:rPr>
        <w:t xml:space="preserve"> </w:t>
      </w:r>
      <w:r>
        <w:t>caso</w:t>
      </w:r>
      <w:r>
        <w:rPr>
          <w:spacing w:val="-21"/>
        </w:rPr>
        <w:t xml:space="preserve"> </w:t>
      </w:r>
      <w:r>
        <w:t>de</w:t>
      </w:r>
      <w:r>
        <w:rPr>
          <w:spacing w:val="-20"/>
        </w:rPr>
        <w:t xml:space="preserve"> </w:t>
      </w:r>
      <w:r>
        <w:t>atraso</w:t>
      </w:r>
      <w:r>
        <w:rPr>
          <w:spacing w:val="-20"/>
        </w:rPr>
        <w:t xml:space="preserve"> </w:t>
      </w:r>
      <w:r>
        <w:t>o</w:t>
      </w:r>
      <w:r>
        <w:rPr>
          <w:spacing w:val="-18"/>
        </w:rPr>
        <w:t xml:space="preserve"> </w:t>
      </w:r>
      <w:r>
        <w:t>incumplimiento</w:t>
      </w:r>
      <w:r>
        <w:rPr>
          <w:spacing w:val="-20"/>
        </w:rPr>
        <w:t xml:space="preserve"> </w:t>
      </w:r>
      <w:r>
        <w:t>con</w:t>
      </w:r>
      <w:r>
        <w:rPr>
          <w:spacing w:val="-20"/>
        </w:rPr>
        <w:t xml:space="preserve"> </w:t>
      </w:r>
      <w:r>
        <w:t>el</w:t>
      </w:r>
      <w:r>
        <w:rPr>
          <w:spacing w:val="-19"/>
        </w:rPr>
        <w:t xml:space="preserve"> </w:t>
      </w:r>
      <w:r>
        <w:t xml:space="preserve">inicio de la prestación del servicio, se aplicará a </w:t>
      </w:r>
      <w:r>
        <w:rPr>
          <w:b/>
        </w:rPr>
        <w:t>“LA PRESTADORA DEL SERVICIO”</w:t>
      </w:r>
      <w:r>
        <w:t>, una pena convencional por atrasos que le sean imputables, el equivalente al monto que resulte al aplicar el 30% sobre el monto total del</w:t>
      </w:r>
      <w:r>
        <w:rPr>
          <w:spacing w:val="-27"/>
        </w:rPr>
        <w:t xml:space="preserve"> </w:t>
      </w:r>
      <w:r>
        <w:t>contrato.</w:t>
      </w:r>
    </w:p>
    <w:p w14:paraId="378D690B" w14:textId="77777777" w:rsidR="00E4056A" w:rsidRDefault="00AE5CE1" w:rsidP="001B0D60">
      <w:pPr>
        <w:pStyle w:val="Textoindependiente"/>
        <w:spacing w:before="120"/>
        <w:ind w:right="402"/>
      </w:pPr>
      <w:r>
        <w:t>En relación con los entregables, se penalizará por el 1%, sobre el monto total del contrato, por cada</w:t>
      </w:r>
      <w:r>
        <w:rPr>
          <w:spacing w:val="-8"/>
        </w:rPr>
        <w:t xml:space="preserve"> </w:t>
      </w:r>
      <w:r>
        <w:t>día</w:t>
      </w:r>
      <w:r>
        <w:rPr>
          <w:spacing w:val="-7"/>
        </w:rPr>
        <w:t xml:space="preserve"> </w:t>
      </w:r>
      <w:r>
        <w:t>natural</w:t>
      </w:r>
      <w:r>
        <w:rPr>
          <w:spacing w:val="-7"/>
        </w:rPr>
        <w:t xml:space="preserve"> </w:t>
      </w:r>
      <w:r>
        <w:t>de</w:t>
      </w:r>
      <w:r>
        <w:rPr>
          <w:spacing w:val="-7"/>
        </w:rPr>
        <w:t xml:space="preserve"> </w:t>
      </w:r>
      <w:r>
        <w:t>retraso,</w:t>
      </w:r>
      <w:r>
        <w:rPr>
          <w:spacing w:val="-5"/>
        </w:rPr>
        <w:t xml:space="preserve"> </w:t>
      </w:r>
      <w:r>
        <w:t>lo</w:t>
      </w:r>
      <w:r>
        <w:rPr>
          <w:spacing w:val="-6"/>
        </w:rPr>
        <w:t xml:space="preserve"> </w:t>
      </w:r>
      <w:r>
        <w:t>que</w:t>
      </w:r>
      <w:r>
        <w:rPr>
          <w:spacing w:val="-8"/>
        </w:rPr>
        <w:t xml:space="preserve"> </w:t>
      </w:r>
      <w:r>
        <w:t>no</w:t>
      </w:r>
      <w:r>
        <w:rPr>
          <w:spacing w:val="-8"/>
        </w:rPr>
        <w:t xml:space="preserve"> </w:t>
      </w:r>
      <w:r>
        <w:t>podrá</w:t>
      </w:r>
      <w:r>
        <w:rPr>
          <w:spacing w:val="-8"/>
        </w:rPr>
        <w:t xml:space="preserve"> </w:t>
      </w:r>
      <w:r>
        <w:t>exceder</w:t>
      </w:r>
      <w:r>
        <w:rPr>
          <w:spacing w:val="-5"/>
        </w:rPr>
        <w:t xml:space="preserve"> </w:t>
      </w:r>
      <w:r>
        <w:t>del</w:t>
      </w:r>
      <w:r>
        <w:rPr>
          <w:spacing w:val="-8"/>
        </w:rPr>
        <w:t xml:space="preserve"> </w:t>
      </w:r>
      <w:r>
        <w:t>10%</w:t>
      </w:r>
      <w:r>
        <w:rPr>
          <w:spacing w:val="-7"/>
        </w:rPr>
        <w:t xml:space="preserve"> </w:t>
      </w:r>
      <w:r>
        <w:t>sobre</w:t>
      </w:r>
      <w:r>
        <w:rPr>
          <w:spacing w:val="-6"/>
        </w:rPr>
        <w:t xml:space="preserve"> </w:t>
      </w:r>
      <w:r>
        <w:t>el</w:t>
      </w:r>
      <w:r>
        <w:rPr>
          <w:spacing w:val="-8"/>
        </w:rPr>
        <w:t xml:space="preserve"> </w:t>
      </w:r>
      <w:r>
        <w:t>monto</w:t>
      </w:r>
      <w:r>
        <w:rPr>
          <w:spacing w:val="-8"/>
        </w:rPr>
        <w:t xml:space="preserve"> </w:t>
      </w:r>
      <w:r>
        <w:t>total</w:t>
      </w:r>
      <w:r>
        <w:rPr>
          <w:spacing w:val="-6"/>
        </w:rPr>
        <w:t xml:space="preserve"> </w:t>
      </w:r>
      <w:r>
        <w:t>del</w:t>
      </w:r>
      <w:r>
        <w:rPr>
          <w:spacing w:val="-9"/>
        </w:rPr>
        <w:t xml:space="preserve"> </w:t>
      </w:r>
      <w:r>
        <w:t>mismo,</w:t>
      </w:r>
      <w:r>
        <w:rPr>
          <w:spacing w:val="-6"/>
        </w:rPr>
        <w:t xml:space="preserve"> </w:t>
      </w:r>
      <w:r>
        <w:t>de superar ese porcentaje se dará por rescindido el</w:t>
      </w:r>
      <w:r>
        <w:rPr>
          <w:spacing w:val="-25"/>
        </w:rPr>
        <w:t xml:space="preserve"> </w:t>
      </w:r>
      <w:r>
        <w:t>contrato.</w:t>
      </w:r>
    </w:p>
    <w:p w14:paraId="4703A9A1" w14:textId="77777777" w:rsidR="00E4056A" w:rsidRDefault="00AE5CE1" w:rsidP="001B0D60">
      <w:pPr>
        <w:pStyle w:val="Textoindependiente"/>
        <w:spacing w:before="120"/>
        <w:ind w:right="402"/>
      </w:pPr>
      <w:r>
        <w:rPr>
          <w:b/>
        </w:rPr>
        <w:t xml:space="preserve">DÉCIMA CUARTA. - SUPERVISIÓN DEL SERVICIO. “EL PRD” </w:t>
      </w:r>
      <w:r>
        <w:t>tendrá en todo momento, la facultad</w:t>
      </w:r>
      <w:r>
        <w:rPr>
          <w:spacing w:val="-10"/>
        </w:rPr>
        <w:t xml:space="preserve"> </w:t>
      </w:r>
      <w:r>
        <w:t>de</w:t>
      </w:r>
      <w:r>
        <w:rPr>
          <w:spacing w:val="-7"/>
        </w:rPr>
        <w:t xml:space="preserve"> </w:t>
      </w:r>
      <w:r>
        <w:t>verificar</w:t>
      </w:r>
      <w:r>
        <w:rPr>
          <w:spacing w:val="-8"/>
        </w:rPr>
        <w:t xml:space="preserve"> </w:t>
      </w:r>
      <w:r>
        <w:t>directamente</w:t>
      </w:r>
      <w:r>
        <w:rPr>
          <w:spacing w:val="-10"/>
        </w:rPr>
        <w:t xml:space="preserve"> </w:t>
      </w:r>
      <w:r>
        <w:t>si</w:t>
      </w:r>
      <w:r>
        <w:rPr>
          <w:spacing w:val="-5"/>
        </w:rPr>
        <w:t xml:space="preserve"> </w:t>
      </w:r>
      <w:r>
        <w:rPr>
          <w:b/>
        </w:rPr>
        <w:t>“LA</w:t>
      </w:r>
      <w:r>
        <w:rPr>
          <w:b/>
          <w:spacing w:val="-6"/>
        </w:rPr>
        <w:t xml:space="preserve"> </w:t>
      </w:r>
      <w:r>
        <w:rPr>
          <w:b/>
        </w:rPr>
        <w:t>PRESTADORA</w:t>
      </w:r>
      <w:r>
        <w:rPr>
          <w:b/>
          <w:spacing w:val="-7"/>
        </w:rPr>
        <w:t xml:space="preserve"> </w:t>
      </w:r>
      <w:r>
        <w:rPr>
          <w:b/>
        </w:rPr>
        <w:t>DEL</w:t>
      </w:r>
      <w:r>
        <w:rPr>
          <w:b/>
          <w:spacing w:val="-6"/>
        </w:rPr>
        <w:t xml:space="preserve"> </w:t>
      </w:r>
      <w:r>
        <w:rPr>
          <w:b/>
        </w:rPr>
        <w:t>SERVICIO”</w:t>
      </w:r>
      <w:r>
        <w:rPr>
          <w:b/>
          <w:spacing w:val="-10"/>
        </w:rPr>
        <w:t xml:space="preserve"> </w:t>
      </w:r>
      <w:r>
        <w:t>está</w:t>
      </w:r>
      <w:r>
        <w:rPr>
          <w:spacing w:val="-6"/>
        </w:rPr>
        <w:t xml:space="preserve"> </w:t>
      </w:r>
      <w:r>
        <w:t>desarrollando</w:t>
      </w:r>
      <w:r>
        <w:rPr>
          <w:spacing w:val="-7"/>
        </w:rPr>
        <w:t xml:space="preserve"> </w:t>
      </w:r>
      <w:r>
        <w:t>el servicio</w:t>
      </w:r>
      <w:r>
        <w:rPr>
          <w:spacing w:val="-15"/>
        </w:rPr>
        <w:t xml:space="preserve"> </w:t>
      </w:r>
      <w:r>
        <w:t>objeto</w:t>
      </w:r>
      <w:r>
        <w:rPr>
          <w:spacing w:val="-15"/>
        </w:rPr>
        <w:t xml:space="preserve"> </w:t>
      </w:r>
      <w:r>
        <w:t>de</w:t>
      </w:r>
      <w:r>
        <w:rPr>
          <w:spacing w:val="-14"/>
        </w:rPr>
        <w:t xml:space="preserve"> </w:t>
      </w:r>
      <w:r>
        <w:t>este</w:t>
      </w:r>
      <w:r>
        <w:rPr>
          <w:spacing w:val="-15"/>
        </w:rPr>
        <w:t xml:space="preserve"> </w:t>
      </w:r>
      <w:r>
        <w:t>contrato</w:t>
      </w:r>
      <w:r>
        <w:rPr>
          <w:spacing w:val="-15"/>
        </w:rPr>
        <w:t xml:space="preserve"> </w:t>
      </w:r>
      <w:r>
        <w:t>de</w:t>
      </w:r>
      <w:r>
        <w:rPr>
          <w:spacing w:val="-15"/>
        </w:rPr>
        <w:t xml:space="preserve"> </w:t>
      </w:r>
      <w:r>
        <w:t>acuerdo</w:t>
      </w:r>
      <w:r>
        <w:rPr>
          <w:spacing w:val="-14"/>
        </w:rPr>
        <w:t xml:space="preserve"> </w:t>
      </w:r>
      <w:r>
        <w:t>con</w:t>
      </w:r>
      <w:r>
        <w:rPr>
          <w:spacing w:val="-15"/>
        </w:rPr>
        <w:t xml:space="preserve"> </w:t>
      </w:r>
      <w:r>
        <w:t>las</w:t>
      </w:r>
      <w:r>
        <w:rPr>
          <w:spacing w:val="-15"/>
        </w:rPr>
        <w:t xml:space="preserve"> </w:t>
      </w:r>
      <w:r>
        <w:t>especificaciones</w:t>
      </w:r>
      <w:r>
        <w:rPr>
          <w:spacing w:val="-14"/>
        </w:rPr>
        <w:t xml:space="preserve"> </w:t>
      </w:r>
      <w:r>
        <w:t>a</w:t>
      </w:r>
      <w:r>
        <w:rPr>
          <w:spacing w:val="-15"/>
        </w:rPr>
        <w:t xml:space="preserve"> </w:t>
      </w:r>
      <w:r>
        <w:t>que</w:t>
      </w:r>
      <w:r>
        <w:rPr>
          <w:spacing w:val="-15"/>
        </w:rPr>
        <w:t xml:space="preserve"> </w:t>
      </w:r>
      <w:r>
        <w:t>se</w:t>
      </w:r>
      <w:r>
        <w:rPr>
          <w:spacing w:val="-14"/>
        </w:rPr>
        <w:t xml:space="preserve"> </w:t>
      </w:r>
      <w:r>
        <w:t>refiere</w:t>
      </w:r>
      <w:r>
        <w:rPr>
          <w:spacing w:val="-18"/>
        </w:rPr>
        <w:t xml:space="preserve"> </w:t>
      </w:r>
      <w:r>
        <w:t>la</w:t>
      </w:r>
      <w:r>
        <w:rPr>
          <w:spacing w:val="-14"/>
        </w:rPr>
        <w:t xml:space="preserve"> </w:t>
      </w:r>
      <w:r>
        <w:t>cotización anexa, derivadas del mismo, y comunicará por escrito las cuestiones que estime pertinentes</w:t>
      </w:r>
      <w:r>
        <w:rPr>
          <w:spacing w:val="-34"/>
        </w:rPr>
        <w:t xml:space="preserve"> </w:t>
      </w:r>
      <w:r>
        <w:t>en relación con su ejecución en la forma convenida y con las aclaraciones que en su caso correspondan.</w:t>
      </w:r>
    </w:p>
    <w:p w14:paraId="03A76FE7" w14:textId="1E56B9DD" w:rsidR="00E4056A" w:rsidRDefault="00AE5CE1" w:rsidP="00097E8D">
      <w:pPr>
        <w:spacing w:before="120"/>
        <w:ind w:left="122" w:right="402"/>
        <w:jc w:val="both"/>
      </w:pPr>
      <w:r w:rsidRPr="00097E8D">
        <w:rPr>
          <w:b/>
          <w:bCs/>
        </w:rPr>
        <w:t>DÉCIMA QUINTA. - CESIÓN DE DERECHOS Y OBLIGACIONES. “LAS PARTES”</w:t>
      </w:r>
      <w:r>
        <w:t xml:space="preserve"> acuerdan</w:t>
      </w:r>
      <w:r w:rsidR="00097E8D">
        <w:t xml:space="preserve"> </w:t>
      </w:r>
      <w:r>
        <w:t>que los derechos y obligaciones derivados del presente contrato, no podrán ser cedidos, enajenados, gravados o transferidos a terceros por ningún motivo y en ninguna circunstancia.</w:t>
      </w:r>
    </w:p>
    <w:p w14:paraId="4F98B2E5" w14:textId="2C5820C6" w:rsidR="00E4056A" w:rsidRDefault="00AE5CE1" w:rsidP="00097E8D">
      <w:pPr>
        <w:spacing w:before="120"/>
        <w:ind w:left="122" w:right="402"/>
        <w:jc w:val="both"/>
      </w:pPr>
      <w:r w:rsidRPr="00097E8D">
        <w:rPr>
          <w:b/>
          <w:bCs/>
        </w:rPr>
        <w:t>DÉCIMA SEXTA. - CALIDAD DEL SERVICIO. “LA PRESTADORA DEL SERVICIO”</w:t>
      </w:r>
      <w:r>
        <w:t xml:space="preserve"> deberá</w:t>
      </w:r>
      <w:r w:rsidR="00097E8D">
        <w:t xml:space="preserve"> </w:t>
      </w:r>
      <w:r>
        <w:t xml:space="preserve">satisfacer las necesidades y expectativas de </w:t>
      </w:r>
      <w:r>
        <w:rPr>
          <w:b/>
        </w:rPr>
        <w:t>“EL PRD”</w:t>
      </w:r>
      <w:r>
        <w:t>, concentrándose en los sistemas y procesos</w:t>
      </w:r>
      <w:r>
        <w:rPr>
          <w:spacing w:val="-13"/>
        </w:rPr>
        <w:t xml:space="preserve"> </w:t>
      </w:r>
      <w:r>
        <w:t>de</w:t>
      </w:r>
      <w:r>
        <w:rPr>
          <w:spacing w:val="-13"/>
        </w:rPr>
        <w:t xml:space="preserve"> </w:t>
      </w:r>
      <w:r>
        <w:t>realización</w:t>
      </w:r>
      <w:r>
        <w:rPr>
          <w:spacing w:val="-11"/>
        </w:rPr>
        <w:t xml:space="preserve"> </w:t>
      </w:r>
      <w:r>
        <w:t>de</w:t>
      </w:r>
      <w:r>
        <w:rPr>
          <w:spacing w:val="-11"/>
        </w:rPr>
        <w:t xml:space="preserve"> </w:t>
      </w:r>
      <w:r>
        <w:t>la</w:t>
      </w:r>
      <w:r>
        <w:rPr>
          <w:spacing w:val="-9"/>
        </w:rPr>
        <w:t xml:space="preserve"> </w:t>
      </w:r>
      <w:r>
        <w:t>prestación</w:t>
      </w:r>
      <w:r>
        <w:rPr>
          <w:spacing w:val="-11"/>
        </w:rPr>
        <w:t xml:space="preserve"> </w:t>
      </w:r>
      <w:r>
        <w:t>del</w:t>
      </w:r>
      <w:r>
        <w:rPr>
          <w:spacing w:val="-13"/>
        </w:rPr>
        <w:t xml:space="preserve"> </w:t>
      </w:r>
      <w:r>
        <w:t>servicio</w:t>
      </w:r>
      <w:r>
        <w:rPr>
          <w:spacing w:val="-10"/>
        </w:rPr>
        <w:t xml:space="preserve"> </w:t>
      </w:r>
      <w:r>
        <w:t>y</w:t>
      </w:r>
      <w:r>
        <w:rPr>
          <w:spacing w:val="-9"/>
        </w:rPr>
        <w:t xml:space="preserve"> </w:t>
      </w:r>
      <w:r>
        <w:t>que</w:t>
      </w:r>
      <w:r>
        <w:rPr>
          <w:spacing w:val="-13"/>
        </w:rPr>
        <w:t xml:space="preserve"> </w:t>
      </w:r>
      <w:r>
        <w:t>el</w:t>
      </w:r>
      <w:r>
        <w:rPr>
          <w:spacing w:val="-11"/>
        </w:rPr>
        <w:t xml:space="preserve"> </w:t>
      </w:r>
      <w:r>
        <w:t>mismo</w:t>
      </w:r>
      <w:r>
        <w:rPr>
          <w:spacing w:val="-12"/>
        </w:rPr>
        <w:t xml:space="preserve"> </w:t>
      </w:r>
      <w:r>
        <w:t>sea</w:t>
      </w:r>
      <w:r>
        <w:rPr>
          <w:spacing w:val="-11"/>
        </w:rPr>
        <w:t xml:space="preserve"> </w:t>
      </w:r>
      <w:r>
        <w:t>conforme</w:t>
      </w:r>
      <w:r>
        <w:rPr>
          <w:spacing w:val="-9"/>
        </w:rPr>
        <w:t xml:space="preserve"> </w:t>
      </w:r>
      <w:r>
        <w:t>a</w:t>
      </w:r>
      <w:r>
        <w:rPr>
          <w:spacing w:val="-13"/>
        </w:rPr>
        <w:t xml:space="preserve"> </w:t>
      </w:r>
      <w:r>
        <w:t>los</w:t>
      </w:r>
      <w:r>
        <w:rPr>
          <w:spacing w:val="-12"/>
        </w:rPr>
        <w:t xml:space="preserve"> </w:t>
      </w:r>
      <w:r>
        <w:t>términos previstos en el presente contrato y ANEXO</w:t>
      </w:r>
      <w:r>
        <w:rPr>
          <w:spacing w:val="-7"/>
        </w:rPr>
        <w:t xml:space="preserve"> </w:t>
      </w:r>
      <w:r>
        <w:t>ÚNICO.</w:t>
      </w:r>
    </w:p>
    <w:p w14:paraId="3013DB07" w14:textId="77777777" w:rsidR="00E4056A" w:rsidRDefault="00AE5CE1" w:rsidP="001B0D60">
      <w:pPr>
        <w:spacing w:before="120"/>
        <w:ind w:left="122" w:right="402"/>
        <w:jc w:val="both"/>
      </w:pPr>
      <w:r>
        <w:rPr>
          <w:b/>
        </w:rPr>
        <w:t xml:space="preserve">“LA PRESTADORA DEL SERVICIO” </w:t>
      </w:r>
      <w:r>
        <w:t xml:space="preserve">conviene en responder ante </w:t>
      </w:r>
      <w:r>
        <w:rPr>
          <w:b/>
        </w:rPr>
        <w:t xml:space="preserve">“EL PRD” </w:t>
      </w:r>
      <w:r>
        <w:t>por la calidad, defectos y vicios ocultos, en la prestación de los servicios objeto del presente Contrato.</w:t>
      </w:r>
    </w:p>
    <w:p w14:paraId="04C65B3C" w14:textId="77777777" w:rsidR="00E4056A" w:rsidRDefault="00AE5CE1" w:rsidP="001B0D60">
      <w:pPr>
        <w:pStyle w:val="Textoindependiente"/>
        <w:spacing w:before="120"/>
        <w:ind w:right="402"/>
      </w:pPr>
      <w:r>
        <w:t xml:space="preserve">Cuando exista incumplimiento, errores y/o defectos en el servicio realizado, por parte de </w:t>
      </w:r>
      <w:r>
        <w:rPr>
          <w:b/>
        </w:rPr>
        <w:t>“LA PRESTADORA</w:t>
      </w:r>
      <w:r>
        <w:rPr>
          <w:b/>
          <w:spacing w:val="-10"/>
        </w:rPr>
        <w:t xml:space="preserve"> </w:t>
      </w:r>
      <w:r>
        <w:rPr>
          <w:b/>
        </w:rPr>
        <w:t>DEL</w:t>
      </w:r>
      <w:r>
        <w:rPr>
          <w:b/>
          <w:spacing w:val="-8"/>
        </w:rPr>
        <w:t xml:space="preserve"> </w:t>
      </w:r>
      <w:r>
        <w:rPr>
          <w:b/>
        </w:rPr>
        <w:t>SERVICIO”</w:t>
      </w:r>
      <w:r>
        <w:t>,</w:t>
      </w:r>
      <w:r>
        <w:rPr>
          <w:spacing w:val="-7"/>
        </w:rPr>
        <w:t xml:space="preserve"> </w:t>
      </w:r>
      <w:r>
        <w:rPr>
          <w:b/>
        </w:rPr>
        <w:t>“EL</w:t>
      </w:r>
      <w:r>
        <w:rPr>
          <w:b/>
          <w:spacing w:val="-8"/>
        </w:rPr>
        <w:t xml:space="preserve"> </w:t>
      </w:r>
      <w:r>
        <w:rPr>
          <w:b/>
        </w:rPr>
        <w:t>PRD”</w:t>
      </w:r>
      <w:r>
        <w:rPr>
          <w:b/>
          <w:spacing w:val="-9"/>
        </w:rPr>
        <w:t xml:space="preserve"> </w:t>
      </w:r>
      <w:r>
        <w:t>tendrá</w:t>
      </w:r>
      <w:r>
        <w:rPr>
          <w:spacing w:val="-8"/>
        </w:rPr>
        <w:t xml:space="preserve"> </w:t>
      </w:r>
      <w:r>
        <w:t>el</w:t>
      </w:r>
      <w:r>
        <w:rPr>
          <w:spacing w:val="-9"/>
        </w:rPr>
        <w:t xml:space="preserve"> </w:t>
      </w:r>
      <w:r>
        <w:t>derecho</w:t>
      </w:r>
      <w:r>
        <w:rPr>
          <w:spacing w:val="-10"/>
        </w:rPr>
        <w:t xml:space="preserve"> </w:t>
      </w:r>
      <w:r>
        <w:t>a</w:t>
      </w:r>
      <w:r>
        <w:rPr>
          <w:spacing w:val="-9"/>
        </w:rPr>
        <w:t xml:space="preserve"> </w:t>
      </w:r>
      <w:r>
        <w:t>exigir</w:t>
      </w:r>
      <w:r>
        <w:rPr>
          <w:spacing w:val="-7"/>
        </w:rPr>
        <w:t xml:space="preserve"> </w:t>
      </w:r>
      <w:r>
        <w:t>que</w:t>
      </w:r>
      <w:r>
        <w:rPr>
          <w:spacing w:val="-8"/>
        </w:rPr>
        <w:t xml:space="preserve"> </w:t>
      </w:r>
      <w:r>
        <w:t>se</w:t>
      </w:r>
      <w:r>
        <w:rPr>
          <w:spacing w:val="-9"/>
        </w:rPr>
        <w:t xml:space="preserve"> </w:t>
      </w:r>
      <w:r>
        <w:t>preste</w:t>
      </w:r>
      <w:r>
        <w:rPr>
          <w:spacing w:val="-8"/>
        </w:rPr>
        <w:t xml:space="preserve"> </w:t>
      </w:r>
      <w:r>
        <w:t>el</w:t>
      </w:r>
      <w:r>
        <w:rPr>
          <w:spacing w:val="-9"/>
        </w:rPr>
        <w:t xml:space="preserve"> </w:t>
      </w:r>
      <w:r>
        <w:t>servicio en las condiciones originalmente pactadas y establecidas en la cotización anexa, a solicitar la devolución del precio pagado, o el cambio del servicio por otro de la misma especie, teniendo en cuenta la naturaleza de este y las características de las</w:t>
      </w:r>
      <w:r>
        <w:rPr>
          <w:spacing w:val="-10"/>
        </w:rPr>
        <w:t xml:space="preserve"> </w:t>
      </w:r>
      <w:r>
        <w:t>fallas.</w:t>
      </w:r>
    </w:p>
    <w:p w14:paraId="426FB4FA" w14:textId="0862CB31" w:rsidR="00E4056A" w:rsidRDefault="00AE5CE1" w:rsidP="00097E8D">
      <w:pPr>
        <w:spacing w:before="120"/>
        <w:ind w:left="122" w:right="402"/>
        <w:jc w:val="both"/>
      </w:pPr>
      <w:r w:rsidRPr="00097E8D">
        <w:rPr>
          <w:b/>
          <w:bCs/>
        </w:rPr>
        <w:t>DÉCIMA SÉPTIMA. - INEXISTENCIA DE RELACIÓN LABORAL.</w:t>
      </w:r>
      <w:r w:rsidRPr="00097E8D">
        <w:rPr>
          <w:b/>
          <w:bCs/>
          <w:spacing w:val="54"/>
        </w:rPr>
        <w:t xml:space="preserve"> </w:t>
      </w:r>
      <w:r w:rsidRPr="00097E8D">
        <w:rPr>
          <w:b/>
          <w:bCs/>
        </w:rPr>
        <w:t xml:space="preserve">“LA PRESTADORA </w:t>
      </w:r>
      <w:r w:rsidRPr="00097E8D">
        <w:rPr>
          <w:b/>
          <w:bCs/>
          <w:spacing w:val="-2"/>
        </w:rPr>
        <w:t>DEL</w:t>
      </w:r>
      <w:r w:rsidR="00097E8D" w:rsidRPr="00097E8D">
        <w:rPr>
          <w:b/>
          <w:bCs/>
          <w:spacing w:val="-2"/>
        </w:rPr>
        <w:t xml:space="preserve"> </w:t>
      </w:r>
      <w:r>
        <w:rPr>
          <w:b/>
        </w:rPr>
        <w:t xml:space="preserve">SERVICIO” </w:t>
      </w:r>
      <w:r>
        <w:t>incluidos sus trabajadores, acepta y reconoce que la prestación del servicio profesional objeto del presente contrato, no constituye la prestación de un trabajo personal y subordinado,</w:t>
      </w:r>
      <w:r>
        <w:rPr>
          <w:spacing w:val="-11"/>
        </w:rPr>
        <w:t xml:space="preserve"> </w:t>
      </w:r>
      <w:r>
        <w:t>mediante</w:t>
      </w:r>
      <w:r>
        <w:rPr>
          <w:spacing w:val="-13"/>
        </w:rPr>
        <w:t xml:space="preserve"> </w:t>
      </w:r>
      <w:r>
        <w:t>el</w:t>
      </w:r>
      <w:r>
        <w:rPr>
          <w:spacing w:val="-11"/>
        </w:rPr>
        <w:t xml:space="preserve"> </w:t>
      </w:r>
      <w:r>
        <w:t>pago</w:t>
      </w:r>
      <w:r>
        <w:rPr>
          <w:spacing w:val="-11"/>
        </w:rPr>
        <w:t xml:space="preserve"> </w:t>
      </w:r>
      <w:r>
        <w:t>de</w:t>
      </w:r>
      <w:r>
        <w:rPr>
          <w:spacing w:val="-12"/>
        </w:rPr>
        <w:t xml:space="preserve"> </w:t>
      </w:r>
      <w:r>
        <w:t>un</w:t>
      </w:r>
      <w:r>
        <w:rPr>
          <w:spacing w:val="-11"/>
        </w:rPr>
        <w:t xml:space="preserve"> </w:t>
      </w:r>
      <w:r>
        <w:t>salario,</w:t>
      </w:r>
      <w:r>
        <w:rPr>
          <w:spacing w:val="-9"/>
        </w:rPr>
        <w:t xml:space="preserve"> </w:t>
      </w:r>
      <w:r>
        <w:t>por</w:t>
      </w:r>
      <w:r>
        <w:rPr>
          <w:spacing w:val="-9"/>
        </w:rPr>
        <w:t xml:space="preserve"> </w:t>
      </w:r>
      <w:r>
        <w:t>lo</w:t>
      </w:r>
      <w:r>
        <w:rPr>
          <w:spacing w:val="-10"/>
        </w:rPr>
        <w:t xml:space="preserve"> </w:t>
      </w:r>
      <w:r>
        <w:t>que</w:t>
      </w:r>
      <w:r>
        <w:rPr>
          <w:spacing w:val="-10"/>
        </w:rPr>
        <w:t xml:space="preserve"> </w:t>
      </w:r>
      <w:r>
        <w:t>no</w:t>
      </w:r>
      <w:r>
        <w:rPr>
          <w:spacing w:val="-12"/>
        </w:rPr>
        <w:t xml:space="preserve"> </w:t>
      </w:r>
      <w:r>
        <w:t>existe</w:t>
      </w:r>
      <w:r>
        <w:rPr>
          <w:spacing w:val="-13"/>
        </w:rPr>
        <w:t xml:space="preserve"> </w:t>
      </w:r>
      <w:r>
        <w:t>ninguna</w:t>
      </w:r>
      <w:r>
        <w:rPr>
          <w:spacing w:val="-10"/>
        </w:rPr>
        <w:t xml:space="preserve"> </w:t>
      </w:r>
      <w:r>
        <w:t>relación</w:t>
      </w:r>
      <w:r>
        <w:rPr>
          <w:spacing w:val="-11"/>
        </w:rPr>
        <w:t xml:space="preserve"> </w:t>
      </w:r>
      <w:r>
        <w:t>laboral</w:t>
      </w:r>
      <w:r>
        <w:rPr>
          <w:spacing w:val="-11"/>
        </w:rPr>
        <w:t xml:space="preserve"> </w:t>
      </w:r>
      <w:r>
        <w:t>con</w:t>
      </w:r>
      <w:r>
        <w:rPr>
          <w:spacing w:val="-8"/>
        </w:rPr>
        <w:t xml:space="preserve"> </w:t>
      </w:r>
      <w:r>
        <w:rPr>
          <w:b/>
        </w:rPr>
        <w:t>“EL PRD”</w:t>
      </w:r>
      <w:r>
        <w:t>.</w:t>
      </w:r>
    </w:p>
    <w:p w14:paraId="527EBFBF" w14:textId="77777777" w:rsidR="00E4056A" w:rsidRDefault="00AE5CE1" w:rsidP="001B0D60">
      <w:pPr>
        <w:pStyle w:val="Textoindependiente"/>
        <w:spacing w:before="120"/>
        <w:ind w:right="402"/>
      </w:pPr>
      <w:r>
        <w:t xml:space="preserve">Asimismo, las partes establecen que </w:t>
      </w:r>
      <w:r>
        <w:rPr>
          <w:b/>
        </w:rPr>
        <w:t xml:space="preserve">“EL PRD” </w:t>
      </w:r>
      <w:r>
        <w:t xml:space="preserve">no adquiere ni reconoce obligación alguna de carácter laboral a favor de </w:t>
      </w:r>
      <w:r>
        <w:rPr>
          <w:b/>
        </w:rPr>
        <w:t xml:space="preserve">“LA PRESTADORA DEL SERVICIO” </w:t>
      </w:r>
      <w:r>
        <w:t>ni de sus trabajadores en virtud de no ser aplicables a la relación contractual de carácter civil que consta en este instrumento, los artículos</w:t>
      </w:r>
      <w:r>
        <w:rPr>
          <w:spacing w:val="-6"/>
        </w:rPr>
        <w:t xml:space="preserve"> </w:t>
      </w:r>
      <w:r>
        <w:t>8,</w:t>
      </w:r>
      <w:r>
        <w:rPr>
          <w:spacing w:val="-4"/>
        </w:rPr>
        <w:t xml:space="preserve"> </w:t>
      </w:r>
      <w:r>
        <w:t>10,</w:t>
      </w:r>
      <w:r>
        <w:rPr>
          <w:spacing w:val="-4"/>
        </w:rPr>
        <w:t xml:space="preserve"> </w:t>
      </w:r>
      <w:r>
        <w:t>20</w:t>
      </w:r>
      <w:r>
        <w:rPr>
          <w:spacing w:val="-9"/>
        </w:rPr>
        <w:t xml:space="preserve"> </w:t>
      </w:r>
      <w:r>
        <w:t>y</w:t>
      </w:r>
      <w:r>
        <w:rPr>
          <w:spacing w:val="-7"/>
        </w:rPr>
        <w:t xml:space="preserve"> </w:t>
      </w:r>
      <w:r>
        <w:t>21</w:t>
      </w:r>
      <w:r>
        <w:rPr>
          <w:spacing w:val="-6"/>
        </w:rPr>
        <w:t xml:space="preserve"> </w:t>
      </w:r>
      <w:r>
        <w:t>de</w:t>
      </w:r>
      <w:r>
        <w:rPr>
          <w:spacing w:val="-5"/>
        </w:rPr>
        <w:t xml:space="preserve"> </w:t>
      </w:r>
      <w:r>
        <w:t>la</w:t>
      </w:r>
      <w:r>
        <w:rPr>
          <w:spacing w:val="-6"/>
        </w:rPr>
        <w:t xml:space="preserve"> </w:t>
      </w:r>
      <w:r>
        <w:t>Ley</w:t>
      </w:r>
      <w:r>
        <w:rPr>
          <w:spacing w:val="-7"/>
        </w:rPr>
        <w:t xml:space="preserve"> </w:t>
      </w:r>
      <w:r>
        <w:t>Federal</w:t>
      </w:r>
      <w:r>
        <w:rPr>
          <w:spacing w:val="-6"/>
        </w:rPr>
        <w:t xml:space="preserve"> </w:t>
      </w:r>
      <w:r>
        <w:t>del</w:t>
      </w:r>
      <w:r>
        <w:rPr>
          <w:spacing w:val="-8"/>
        </w:rPr>
        <w:t xml:space="preserve"> </w:t>
      </w:r>
      <w:r>
        <w:t>Trabajo</w:t>
      </w:r>
      <w:r>
        <w:rPr>
          <w:spacing w:val="-6"/>
        </w:rPr>
        <w:t xml:space="preserve"> </w:t>
      </w:r>
      <w:r>
        <w:t>vigente,</w:t>
      </w:r>
      <w:r>
        <w:rPr>
          <w:spacing w:val="-7"/>
        </w:rPr>
        <w:t xml:space="preserve"> </w:t>
      </w:r>
      <w:r>
        <w:t>por</w:t>
      </w:r>
      <w:r>
        <w:rPr>
          <w:spacing w:val="-7"/>
        </w:rPr>
        <w:t xml:space="preserve"> </w:t>
      </w:r>
      <w:r>
        <w:t>lo</w:t>
      </w:r>
      <w:r>
        <w:rPr>
          <w:spacing w:val="-5"/>
        </w:rPr>
        <w:t xml:space="preserve"> </w:t>
      </w:r>
      <w:r>
        <w:t>que</w:t>
      </w:r>
      <w:r>
        <w:rPr>
          <w:spacing w:val="-6"/>
        </w:rPr>
        <w:t xml:space="preserve"> </w:t>
      </w:r>
      <w:r>
        <w:rPr>
          <w:b/>
        </w:rPr>
        <w:t>“LA</w:t>
      </w:r>
      <w:r>
        <w:rPr>
          <w:b/>
          <w:spacing w:val="-4"/>
        </w:rPr>
        <w:t xml:space="preserve"> </w:t>
      </w:r>
      <w:r>
        <w:rPr>
          <w:b/>
        </w:rPr>
        <w:t>PRESTADORA</w:t>
      </w:r>
      <w:r>
        <w:rPr>
          <w:b/>
          <w:spacing w:val="-4"/>
        </w:rPr>
        <w:t xml:space="preserve"> </w:t>
      </w:r>
      <w:r>
        <w:rPr>
          <w:b/>
        </w:rPr>
        <w:t xml:space="preserve">DEL SERVICIO” </w:t>
      </w:r>
      <w:r>
        <w:t xml:space="preserve">no es ni será considerado como subordinado de </w:t>
      </w:r>
      <w:r>
        <w:rPr>
          <w:b/>
        </w:rPr>
        <w:t xml:space="preserve">“EL PRD” </w:t>
      </w:r>
      <w:r>
        <w:t>para ningún efecto</w:t>
      </w:r>
      <w:r>
        <w:rPr>
          <w:spacing w:val="-19"/>
        </w:rPr>
        <w:t xml:space="preserve"> </w:t>
      </w:r>
      <w:r>
        <w:t>legal.</w:t>
      </w:r>
    </w:p>
    <w:p w14:paraId="638EF5ED" w14:textId="77777777" w:rsidR="00E4056A" w:rsidRDefault="00E4056A" w:rsidP="001B0D60">
      <w:pPr>
        <w:spacing w:before="120"/>
        <w:ind w:left="122" w:right="402"/>
        <w:jc w:val="both"/>
        <w:sectPr w:rsidR="00E4056A">
          <w:pgSz w:w="12260" w:h="15860"/>
          <w:pgMar w:top="2040" w:right="780" w:bottom="980" w:left="1580" w:header="1787" w:footer="785" w:gutter="0"/>
          <w:cols w:space="720"/>
        </w:sectPr>
      </w:pPr>
    </w:p>
    <w:p w14:paraId="7E7D6261" w14:textId="77777777" w:rsidR="00E4056A" w:rsidRDefault="00E4056A" w:rsidP="001B0D60">
      <w:pPr>
        <w:pStyle w:val="Textoindependiente"/>
        <w:spacing w:before="120"/>
        <w:ind w:right="402"/>
        <w:rPr>
          <w:sz w:val="12"/>
        </w:rPr>
      </w:pPr>
    </w:p>
    <w:p w14:paraId="2B3428E9" w14:textId="77777777" w:rsidR="00E4056A" w:rsidRDefault="00AE5CE1" w:rsidP="001B0D60">
      <w:pPr>
        <w:pStyle w:val="Textoindependiente"/>
        <w:spacing w:before="120"/>
        <w:ind w:right="402"/>
      </w:pPr>
      <w:r>
        <w:t xml:space="preserve">En caso de que algún o algunos de los trabajadores de </w:t>
      </w:r>
      <w:r>
        <w:rPr>
          <w:b/>
        </w:rPr>
        <w:t xml:space="preserve">“LA </w:t>
      </w:r>
      <w:r>
        <w:rPr>
          <w:b/>
          <w:spacing w:val="-3"/>
        </w:rPr>
        <w:t xml:space="preserve">PRESTADORA </w:t>
      </w:r>
      <w:r>
        <w:rPr>
          <w:b/>
        </w:rPr>
        <w:t xml:space="preserve">DEL </w:t>
      </w:r>
      <w:r>
        <w:rPr>
          <w:b/>
          <w:spacing w:val="-3"/>
        </w:rPr>
        <w:t xml:space="preserve">SERVICIO” </w:t>
      </w:r>
      <w:r>
        <w:t xml:space="preserve">ejecuten o pretendan ejecutar algún juicio en contra de </w:t>
      </w:r>
      <w:r>
        <w:rPr>
          <w:b/>
        </w:rPr>
        <w:t>“EL PRD”</w:t>
      </w:r>
      <w:r>
        <w:t xml:space="preserve">, </w:t>
      </w:r>
      <w:r>
        <w:rPr>
          <w:b/>
        </w:rPr>
        <w:t xml:space="preserve">“LA PRESTADORA </w:t>
      </w:r>
      <w:r>
        <w:rPr>
          <w:b/>
          <w:spacing w:val="-2"/>
        </w:rPr>
        <w:t xml:space="preserve">DEL </w:t>
      </w:r>
      <w:r>
        <w:rPr>
          <w:b/>
        </w:rPr>
        <w:t>SERVICIO”</w:t>
      </w:r>
      <w:r>
        <w:rPr>
          <w:b/>
          <w:spacing w:val="-4"/>
        </w:rPr>
        <w:t xml:space="preserve"> </w:t>
      </w:r>
      <w:r>
        <w:t>deberá</w:t>
      </w:r>
      <w:r>
        <w:rPr>
          <w:spacing w:val="-5"/>
        </w:rPr>
        <w:t xml:space="preserve"> </w:t>
      </w:r>
      <w:r>
        <w:t>de</w:t>
      </w:r>
      <w:r>
        <w:rPr>
          <w:spacing w:val="-6"/>
        </w:rPr>
        <w:t xml:space="preserve"> </w:t>
      </w:r>
      <w:r>
        <w:t>reembolsar</w:t>
      </w:r>
      <w:r>
        <w:rPr>
          <w:spacing w:val="-3"/>
        </w:rPr>
        <w:t xml:space="preserve"> </w:t>
      </w:r>
      <w:r>
        <w:t>la</w:t>
      </w:r>
      <w:r>
        <w:rPr>
          <w:spacing w:val="-5"/>
        </w:rPr>
        <w:t xml:space="preserve"> </w:t>
      </w:r>
      <w:r>
        <w:t>totalidad</w:t>
      </w:r>
      <w:r>
        <w:rPr>
          <w:spacing w:val="-4"/>
        </w:rPr>
        <w:t xml:space="preserve"> </w:t>
      </w:r>
      <w:r>
        <w:t>de</w:t>
      </w:r>
      <w:r>
        <w:rPr>
          <w:spacing w:val="-5"/>
        </w:rPr>
        <w:t xml:space="preserve"> </w:t>
      </w:r>
      <w:r>
        <w:t>los</w:t>
      </w:r>
      <w:r>
        <w:rPr>
          <w:spacing w:val="-4"/>
        </w:rPr>
        <w:t xml:space="preserve"> </w:t>
      </w:r>
      <w:r>
        <w:t>gastos</w:t>
      </w:r>
      <w:r>
        <w:rPr>
          <w:spacing w:val="-7"/>
        </w:rPr>
        <w:t xml:space="preserve"> </w:t>
      </w:r>
      <w:r>
        <w:t>que</w:t>
      </w:r>
      <w:r>
        <w:rPr>
          <w:spacing w:val="-6"/>
        </w:rPr>
        <w:t xml:space="preserve"> </w:t>
      </w:r>
      <w:r>
        <w:t>erogue</w:t>
      </w:r>
      <w:r>
        <w:rPr>
          <w:spacing w:val="-2"/>
        </w:rPr>
        <w:t xml:space="preserve"> </w:t>
      </w:r>
      <w:r>
        <w:rPr>
          <w:b/>
        </w:rPr>
        <w:t>“EL</w:t>
      </w:r>
      <w:r>
        <w:rPr>
          <w:b/>
          <w:spacing w:val="-4"/>
        </w:rPr>
        <w:t xml:space="preserve"> </w:t>
      </w:r>
      <w:r>
        <w:rPr>
          <w:b/>
        </w:rPr>
        <w:t>PRD”</w:t>
      </w:r>
      <w:r>
        <w:rPr>
          <w:b/>
          <w:spacing w:val="-4"/>
        </w:rPr>
        <w:t xml:space="preserve"> </w:t>
      </w:r>
      <w:r>
        <w:t>con</w:t>
      </w:r>
      <w:r>
        <w:rPr>
          <w:spacing w:val="-6"/>
        </w:rPr>
        <w:t xml:space="preserve"> </w:t>
      </w:r>
      <w:r>
        <w:t>motivo</w:t>
      </w:r>
      <w:r>
        <w:rPr>
          <w:spacing w:val="-6"/>
        </w:rPr>
        <w:t xml:space="preserve"> </w:t>
      </w:r>
      <w:r>
        <w:t>de las demandas instauradas por concepto de defensa legal, traslado, viáticos, hospedaje, transportación,</w:t>
      </w:r>
      <w:r>
        <w:rPr>
          <w:spacing w:val="-8"/>
        </w:rPr>
        <w:t xml:space="preserve"> </w:t>
      </w:r>
      <w:r>
        <w:t>alimentos</w:t>
      </w:r>
      <w:r>
        <w:rPr>
          <w:spacing w:val="-9"/>
        </w:rPr>
        <w:t xml:space="preserve"> </w:t>
      </w:r>
      <w:r>
        <w:t>y</w:t>
      </w:r>
      <w:r>
        <w:rPr>
          <w:spacing w:val="-9"/>
        </w:rPr>
        <w:t xml:space="preserve"> </w:t>
      </w:r>
      <w:r>
        <w:t>demás</w:t>
      </w:r>
      <w:r>
        <w:rPr>
          <w:spacing w:val="-7"/>
        </w:rPr>
        <w:t xml:space="preserve"> </w:t>
      </w:r>
      <w:r>
        <w:t>inherentes,</w:t>
      </w:r>
      <w:r>
        <w:rPr>
          <w:spacing w:val="-8"/>
        </w:rPr>
        <w:t xml:space="preserve"> </w:t>
      </w:r>
      <w:r>
        <w:t>con</w:t>
      </w:r>
      <w:r>
        <w:rPr>
          <w:spacing w:val="-9"/>
        </w:rPr>
        <w:t xml:space="preserve"> </w:t>
      </w:r>
      <w:r>
        <w:t>el</w:t>
      </w:r>
      <w:r>
        <w:rPr>
          <w:spacing w:val="-10"/>
        </w:rPr>
        <w:t xml:space="preserve"> </w:t>
      </w:r>
      <w:r>
        <w:t>fin</w:t>
      </w:r>
      <w:r>
        <w:rPr>
          <w:spacing w:val="-9"/>
        </w:rPr>
        <w:t xml:space="preserve"> </w:t>
      </w:r>
      <w:r>
        <w:t>de</w:t>
      </w:r>
      <w:r>
        <w:rPr>
          <w:spacing w:val="-7"/>
        </w:rPr>
        <w:t xml:space="preserve"> </w:t>
      </w:r>
      <w:r>
        <w:t>acreditar</w:t>
      </w:r>
      <w:r>
        <w:rPr>
          <w:spacing w:val="-8"/>
        </w:rPr>
        <w:t xml:space="preserve"> </w:t>
      </w:r>
      <w:r>
        <w:t>ante</w:t>
      </w:r>
      <w:r>
        <w:rPr>
          <w:spacing w:val="-7"/>
        </w:rPr>
        <w:t xml:space="preserve"> </w:t>
      </w:r>
      <w:r>
        <w:t>la</w:t>
      </w:r>
      <w:r>
        <w:rPr>
          <w:spacing w:val="-9"/>
        </w:rPr>
        <w:t xml:space="preserve"> </w:t>
      </w:r>
      <w:r>
        <w:t>autoridad</w:t>
      </w:r>
      <w:r>
        <w:rPr>
          <w:spacing w:val="-9"/>
        </w:rPr>
        <w:t xml:space="preserve"> </w:t>
      </w:r>
      <w:r>
        <w:t>competente que</w:t>
      </w:r>
      <w:r>
        <w:rPr>
          <w:spacing w:val="-9"/>
        </w:rPr>
        <w:t xml:space="preserve"> </w:t>
      </w:r>
      <w:r>
        <w:t>no</w:t>
      </w:r>
      <w:r>
        <w:rPr>
          <w:spacing w:val="-9"/>
        </w:rPr>
        <w:t xml:space="preserve"> </w:t>
      </w:r>
      <w:r>
        <w:t>existe</w:t>
      </w:r>
      <w:r>
        <w:rPr>
          <w:spacing w:val="-8"/>
        </w:rPr>
        <w:t xml:space="preserve"> </w:t>
      </w:r>
      <w:r>
        <w:t>relación</w:t>
      </w:r>
      <w:r>
        <w:rPr>
          <w:spacing w:val="-6"/>
        </w:rPr>
        <w:t xml:space="preserve"> </w:t>
      </w:r>
      <w:r>
        <w:t>laboral</w:t>
      </w:r>
      <w:r>
        <w:rPr>
          <w:spacing w:val="-9"/>
        </w:rPr>
        <w:t xml:space="preserve"> </w:t>
      </w:r>
      <w:r>
        <w:t>alguna</w:t>
      </w:r>
      <w:r>
        <w:rPr>
          <w:spacing w:val="-7"/>
        </w:rPr>
        <w:t xml:space="preserve"> </w:t>
      </w:r>
      <w:r>
        <w:t>con</w:t>
      </w:r>
      <w:r>
        <w:rPr>
          <w:spacing w:val="-6"/>
        </w:rPr>
        <w:t xml:space="preserve"> </w:t>
      </w:r>
      <w:r>
        <w:t>los</w:t>
      </w:r>
      <w:r>
        <w:rPr>
          <w:spacing w:val="-8"/>
        </w:rPr>
        <w:t xml:space="preserve"> </w:t>
      </w:r>
      <w:r>
        <w:t>mismos,</w:t>
      </w:r>
      <w:r>
        <w:rPr>
          <w:spacing w:val="-7"/>
        </w:rPr>
        <w:t xml:space="preserve"> </w:t>
      </w:r>
      <w:r>
        <w:t>y</w:t>
      </w:r>
      <w:r>
        <w:rPr>
          <w:spacing w:val="-7"/>
        </w:rPr>
        <w:t xml:space="preserve"> </w:t>
      </w:r>
      <w:r>
        <w:t>deslindar</w:t>
      </w:r>
      <w:r>
        <w:rPr>
          <w:spacing w:val="-8"/>
        </w:rPr>
        <w:t xml:space="preserve"> </w:t>
      </w:r>
      <w:r>
        <w:t>a</w:t>
      </w:r>
      <w:r>
        <w:rPr>
          <w:spacing w:val="-5"/>
        </w:rPr>
        <w:t xml:space="preserve"> </w:t>
      </w:r>
      <w:r>
        <w:rPr>
          <w:b/>
        </w:rPr>
        <w:t>“EL</w:t>
      </w:r>
      <w:r>
        <w:rPr>
          <w:b/>
          <w:spacing w:val="-9"/>
        </w:rPr>
        <w:t xml:space="preserve"> </w:t>
      </w:r>
      <w:r>
        <w:rPr>
          <w:b/>
        </w:rPr>
        <w:t>PRD”</w:t>
      </w:r>
      <w:r>
        <w:rPr>
          <w:b/>
          <w:spacing w:val="-5"/>
        </w:rPr>
        <w:t xml:space="preserve"> </w:t>
      </w:r>
      <w:r>
        <w:t>de</w:t>
      </w:r>
      <w:r>
        <w:rPr>
          <w:spacing w:val="-8"/>
        </w:rPr>
        <w:t xml:space="preserve"> </w:t>
      </w:r>
      <w:r>
        <w:t>cualquier</w:t>
      </w:r>
      <w:r>
        <w:rPr>
          <w:spacing w:val="-7"/>
        </w:rPr>
        <w:t xml:space="preserve"> </w:t>
      </w:r>
      <w:r>
        <w:t>tipo</w:t>
      </w:r>
      <w:r>
        <w:rPr>
          <w:spacing w:val="-7"/>
        </w:rPr>
        <w:t xml:space="preserve"> </w:t>
      </w:r>
      <w:r>
        <w:t>de responsabilidad en ese</w:t>
      </w:r>
      <w:r>
        <w:rPr>
          <w:spacing w:val="-9"/>
        </w:rPr>
        <w:t xml:space="preserve"> </w:t>
      </w:r>
      <w:r>
        <w:t>sentido.</w:t>
      </w:r>
    </w:p>
    <w:p w14:paraId="0B124E49" w14:textId="77777777" w:rsidR="00E4056A" w:rsidRDefault="00AE5CE1" w:rsidP="001B0D60">
      <w:pPr>
        <w:spacing w:before="120"/>
        <w:ind w:left="122" w:right="402"/>
        <w:jc w:val="both"/>
      </w:pPr>
      <w:r>
        <w:rPr>
          <w:b/>
        </w:rPr>
        <w:t>DÉCIMA</w:t>
      </w:r>
      <w:r>
        <w:rPr>
          <w:b/>
          <w:spacing w:val="-9"/>
        </w:rPr>
        <w:t xml:space="preserve"> </w:t>
      </w:r>
      <w:r>
        <w:rPr>
          <w:b/>
        </w:rPr>
        <w:t>OCTAVA.</w:t>
      </w:r>
      <w:r>
        <w:rPr>
          <w:b/>
          <w:spacing w:val="-8"/>
        </w:rPr>
        <w:t xml:space="preserve"> </w:t>
      </w:r>
      <w:r>
        <w:rPr>
          <w:b/>
        </w:rPr>
        <w:t>-</w:t>
      </w:r>
      <w:r>
        <w:rPr>
          <w:b/>
          <w:spacing w:val="2"/>
        </w:rPr>
        <w:t xml:space="preserve"> </w:t>
      </w:r>
      <w:r>
        <w:rPr>
          <w:b/>
        </w:rPr>
        <w:t>SUSPENSIÓN</w:t>
      </w:r>
      <w:r>
        <w:rPr>
          <w:b/>
          <w:spacing w:val="-10"/>
        </w:rPr>
        <w:t xml:space="preserve"> </w:t>
      </w:r>
      <w:r>
        <w:rPr>
          <w:b/>
        </w:rPr>
        <w:t>TEMPORAL.</w:t>
      </w:r>
      <w:r>
        <w:rPr>
          <w:b/>
          <w:spacing w:val="-6"/>
        </w:rPr>
        <w:t xml:space="preserve"> </w:t>
      </w:r>
      <w:r>
        <w:rPr>
          <w:b/>
        </w:rPr>
        <w:t>"EL</w:t>
      </w:r>
      <w:r>
        <w:rPr>
          <w:b/>
          <w:spacing w:val="-6"/>
        </w:rPr>
        <w:t xml:space="preserve"> </w:t>
      </w:r>
      <w:r>
        <w:rPr>
          <w:b/>
        </w:rPr>
        <w:t>PRD”</w:t>
      </w:r>
      <w:r>
        <w:rPr>
          <w:b/>
          <w:spacing w:val="-7"/>
        </w:rPr>
        <w:t xml:space="preserve"> </w:t>
      </w:r>
      <w:r>
        <w:t>podrá</w:t>
      </w:r>
      <w:r>
        <w:rPr>
          <w:spacing w:val="-8"/>
        </w:rPr>
        <w:t xml:space="preserve"> </w:t>
      </w:r>
      <w:r>
        <w:t>suspender</w:t>
      </w:r>
      <w:r>
        <w:rPr>
          <w:spacing w:val="-8"/>
        </w:rPr>
        <w:t xml:space="preserve"> </w:t>
      </w:r>
      <w:r>
        <w:t>temporalmente</w:t>
      </w:r>
      <w:r>
        <w:rPr>
          <w:spacing w:val="-7"/>
        </w:rPr>
        <w:t xml:space="preserve"> </w:t>
      </w:r>
      <w:r>
        <w:t>en todo</w:t>
      </w:r>
      <w:r>
        <w:rPr>
          <w:spacing w:val="-9"/>
        </w:rPr>
        <w:t xml:space="preserve"> </w:t>
      </w:r>
      <w:r>
        <w:t>o</w:t>
      </w:r>
      <w:r>
        <w:rPr>
          <w:spacing w:val="-8"/>
        </w:rPr>
        <w:t xml:space="preserve"> </w:t>
      </w:r>
      <w:r>
        <w:t>en</w:t>
      </w:r>
      <w:r>
        <w:rPr>
          <w:spacing w:val="-11"/>
        </w:rPr>
        <w:t xml:space="preserve"> </w:t>
      </w:r>
      <w:r>
        <w:t>parte,</w:t>
      </w:r>
      <w:r>
        <w:rPr>
          <w:spacing w:val="-9"/>
        </w:rPr>
        <w:t xml:space="preserve"> </w:t>
      </w:r>
      <w:r>
        <w:t>en</w:t>
      </w:r>
      <w:r>
        <w:rPr>
          <w:spacing w:val="-8"/>
        </w:rPr>
        <w:t xml:space="preserve"> </w:t>
      </w:r>
      <w:r>
        <w:t>cualquier</w:t>
      </w:r>
      <w:r>
        <w:rPr>
          <w:spacing w:val="-8"/>
        </w:rPr>
        <w:t xml:space="preserve"> </w:t>
      </w:r>
      <w:r>
        <w:t>momento,</w:t>
      </w:r>
      <w:r>
        <w:rPr>
          <w:spacing w:val="-7"/>
        </w:rPr>
        <w:t xml:space="preserve"> </w:t>
      </w:r>
      <w:r>
        <w:t>el</w:t>
      </w:r>
      <w:r>
        <w:rPr>
          <w:spacing w:val="-9"/>
        </w:rPr>
        <w:t xml:space="preserve"> </w:t>
      </w:r>
      <w:r>
        <w:t>presente</w:t>
      </w:r>
      <w:r>
        <w:rPr>
          <w:spacing w:val="-8"/>
        </w:rPr>
        <w:t xml:space="preserve"> </w:t>
      </w:r>
      <w:r>
        <w:t>contrato,</w:t>
      </w:r>
      <w:r>
        <w:rPr>
          <w:spacing w:val="-8"/>
        </w:rPr>
        <w:t xml:space="preserve"> </w:t>
      </w:r>
      <w:r>
        <w:t>por</w:t>
      </w:r>
      <w:r>
        <w:rPr>
          <w:spacing w:val="-7"/>
        </w:rPr>
        <w:t xml:space="preserve"> </w:t>
      </w:r>
      <w:r>
        <w:t>causas</w:t>
      </w:r>
      <w:r>
        <w:rPr>
          <w:spacing w:val="-10"/>
        </w:rPr>
        <w:t xml:space="preserve"> </w:t>
      </w:r>
      <w:r>
        <w:t>justificadas</w:t>
      </w:r>
      <w:r>
        <w:rPr>
          <w:spacing w:val="-8"/>
        </w:rPr>
        <w:t xml:space="preserve"> </w:t>
      </w:r>
      <w:r>
        <w:t>o</w:t>
      </w:r>
      <w:r>
        <w:rPr>
          <w:spacing w:val="-10"/>
        </w:rPr>
        <w:t xml:space="preserve"> </w:t>
      </w:r>
      <w:r>
        <w:t>por</w:t>
      </w:r>
      <w:r>
        <w:rPr>
          <w:spacing w:val="-9"/>
        </w:rPr>
        <w:t xml:space="preserve"> </w:t>
      </w:r>
      <w:r>
        <w:t xml:space="preserve">razones de interés general, sin que ello implique su terminación definitiva, previa notificación a </w:t>
      </w:r>
      <w:r>
        <w:rPr>
          <w:b/>
        </w:rPr>
        <w:t xml:space="preserve">“LA PRESTADORA DEL SERVICIO” </w:t>
      </w:r>
      <w:r>
        <w:t>a través del medio de contacto previsto en este</w:t>
      </w:r>
      <w:r>
        <w:rPr>
          <w:spacing w:val="-19"/>
        </w:rPr>
        <w:t xml:space="preserve"> </w:t>
      </w:r>
      <w:r>
        <w:t>contrato.</w:t>
      </w:r>
    </w:p>
    <w:p w14:paraId="5851FF9D" w14:textId="77777777" w:rsidR="00E4056A" w:rsidRDefault="00AE5CE1" w:rsidP="001B0D60">
      <w:pPr>
        <w:pStyle w:val="Textoindependiente"/>
        <w:spacing w:before="120"/>
        <w:ind w:right="402"/>
      </w:pPr>
      <w:r>
        <w:t>El presente contrato podrá continuar produciendo todos sus efectos legales, una vez que hayan desaparecido las causas que motivaron dicha suspensión.</w:t>
      </w:r>
    </w:p>
    <w:p w14:paraId="02A51EE4" w14:textId="651E7B37" w:rsidR="00E4056A" w:rsidRDefault="00AE5CE1" w:rsidP="00097E8D">
      <w:pPr>
        <w:spacing w:before="120"/>
        <w:ind w:left="122" w:right="402"/>
        <w:jc w:val="both"/>
      </w:pPr>
      <w:r w:rsidRPr="00097E8D">
        <w:rPr>
          <w:b/>
          <w:bCs/>
        </w:rPr>
        <w:t>DÉCIMA NOVENA. - DAÑOS Y PERJUICIOS. “LA PRESTADORA DEL SERVICIO”</w:t>
      </w:r>
      <w:r>
        <w:t xml:space="preserve"> se obliga a</w:t>
      </w:r>
      <w:r w:rsidR="00097E8D">
        <w:t xml:space="preserve"> </w:t>
      </w:r>
      <w:r>
        <w:t xml:space="preserve">responder ante </w:t>
      </w:r>
      <w:r>
        <w:rPr>
          <w:b/>
        </w:rPr>
        <w:t>“EL PRD”</w:t>
      </w:r>
      <w:r>
        <w:t>, por todos los daños y perjuicios que se ocasionen, derivados de la ejecución del objeto de este contrato, por negligencia e impericia técnica por parte del personal a su cargo.</w:t>
      </w:r>
    </w:p>
    <w:p w14:paraId="4F56198F" w14:textId="3E95911B" w:rsidR="00E4056A" w:rsidRDefault="00AE5CE1" w:rsidP="00097E8D">
      <w:pPr>
        <w:spacing w:before="120"/>
        <w:ind w:left="122" w:right="402"/>
        <w:jc w:val="both"/>
      </w:pPr>
      <w:r>
        <w:rPr>
          <w:b/>
        </w:rPr>
        <w:t>VIGÉSIMA. - FISCALIZACIÓN. “LA PRESTADORA DEL SERVICIO”</w:t>
      </w:r>
      <w:r>
        <w:t>. Acepta a coadyuvar con</w:t>
      </w:r>
      <w:r w:rsidR="00097E8D">
        <w:t xml:space="preserve"> </w:t>
      </w:r>
      <w:r>
        <w:rPr>
          <w:b/>
        </w:rPr>
        <w:t xml:space="preserve">“EL PRD” </w:t>
      </w:r>
      <w:r>
        <w:t>a efectos de dar cumplimiento al Reglamento de Fiscalización emitido por el Consejo General del INE, en solventar las posibles observaciones por parte de la autoridad electoral, derivadas de la celebración de este contrato.</w:t>
      </w:r>
    </w:p>
    <w:p w14:paraId="0EF56608" w14:textId="3274C873" w:rsidR="00E4056A" w:rsidRDefault="00AE5CE1" w:rsidP="00097E8D">
      <w:pPr>
        <w:spacing w:before="120"/>
        <w:ind w:left="122" w:right="402"/>
        <w:jc w:val="both"/>
      </w:pPr>
      <w:r w:rsidRPr="00097E8D">
        <w:rPr>
          <w:b/>
          <w:bCs/>
        </w:rPr>
        <w:t>VIGÉSIMA</w:t>
      </w:r>
      <w:r w:rsidRPr="00097E8D">
        <w:rPr>
          <w:b/>
          <w:bCs/>
          <w:spacing w:val="-17"/>
        </w:rPr>
        <w:t xml:space="preserve"> </w:t>
      </w:r>
      <w:r w:rsidRPr="00097E8D">
        <w:rPr>
          <w:b/>
          <w:bCs/>
        </w:rPr>
        <w:t>PRIMERA.</w:t>
      </w:r>
      <w:r w:rsidRPr="00097E8D">
        <w:rPr>
          <w:b/>
          <w:bCs/>
          <w:spacing w:val="-14"/>
        </w:rPr>
        <w:t xml:space="preserve"> </w:t>
      </w:r>
      <w:r w:rsidRPr="00097E8D">
        <w:rPr>
          <w:b/>
          <w:bCs/>
        </w:rPr>
        <w:t>-</w:t>
      </w:r>
      <w:r w:rsidRPr="00097E8D">
        <w:rPr>
          <w:b/>
          <w:bCs/>
          <w:spacing w:val="-17"/>
        </w:rPr>
        <w:t xml:space="preserve"> </w:t>
      </w:r>
      <w:r w:rsidRPr="00097E8D">
        <w:rPr>
          <w:b/>
          <w:bCs/>
        </w:rPr>
        <w:t>EROGACIONES</w:t>
      </w:r>
      <w:r w:rsidRPr="00097E8D">
        <w:rPr>
          <w:b/>
          <w:bCs/>
          <w:spacing w:val="-15"/>
        </w:rPr>
        <w:t xml:space="preserve"> </w:t>
      </w:r>
      <w:r w:rsidRPr="00097E8D">
        <w:rPr>
          <w:b/>
          <w:bCs/>
        </w:rPr>
        <w:t>POR</w:t>
      </w:r>
      <w:r w:rsidRPr="00097E8D">
        <w:rPr>
          <w:b/>
          <w:bCs/>
          <w:spacing w:val="-16"/>
        </w:rPr>
        <w:t xml:space="preserve"> </w:t>
      </w:r>
      <w:r w:rsidRPr="00097E8D">
        <w:rPr>
          <w:b/>
          <w:bCs/>
        </w:rPr>
        <w:t>PARTE</w:t>
      </w:r>
      <w:r w:rsidRPr="00097E8D">
        <w:rPr>
          <w:b/>
          <w:bCs/>
          <w:spacing w:val="-16"/>
        </w:rPr>
        <w:t xml:space="preserve"> </w:t>
      </w:r>
      <w:r w:rsidRPr="00097E8D">
        <w:rPr>
          <w:b/>
          <w:bCs/>
        </w:rPr>
        <w:t>DE</w:t>
      </w:r>
      <w:r w:rsidRPr="00097E8D">
        <w:rPr>
          <w:b/>
          <w:bCs/>
          <w:spacing w:val="-16"/>
        </w:rPr>
        <w:t xml:space="preserve"> </w:t>
      </w:r>
      <w:r w:rsidRPr="00097E8D">
        <w:rPr>
          <w:b/>
          <w:bCs/>
        </w:rPr>
        <w:t>“LA</w:t>
      </w:r>
      <w:r w:rsidRPr="00097E8D">
        <w:rPr>
          <w:b/>
          <w:bCs/>
          <w:spacing w:val="-15"/>
        </w:rPr>
        <w:t xml:space="preserve"> </w:t>
      </w:r>
      <w:r w:rsidRPr="00097E8D">
        <w:rPr>
          <w:b/>
          <w:bCs/>
        </w:rPr>
        <w:t>PRESTADORA</w:t>
      </w:r>
      <w:r w:rsidRPr="00097E8D">
        <w:rPr>
          <w:b/>
          <w:bCs/>
          <w:spacing w:val="-15"/>
        </w:rPr>
        <w:t xml:space="preserve"> </w:t>
      </w:r>
      <w:r w:rsidRPr="00097E8D">
        <w:rPr>
          <w:b/>
          <w:bCs/>
        </w:rPr>
        <w:t>DEL</w:t>
      </w:r>
      <w:r w:rsidRPr="00097E8D">
        <w:rPr>
          <w:b/>
          <w:bCs/>
          <w:spacing w:val="-16"/>
        </w:rPr>
        <w:t xml:space="preserve"> </w:t>
      </w:r>
      <w:r w:rsidRPr="00097E8D">
        <w:rPr>
          <w:b/>
          <w:bCs/>
        </w:rPr>
        <w:t>SERVICIO”.</w:t>
      </w:r>
      <w:r w:rsidR="00097E8D">
        <w:t xml:space="preserve"> </w:t>
      </w:r>
      <w:r>
        <w:t>acepta que todos los gastos que haga por concepto de pasajes por cualquier medio, viáticos, hospedaje, alimentación, adquisición de materiales y artículos, impuestos y por cualquier otro concepto,</w:t>
      </w:r>
      <w:r>
        <w:rPr>
          <w:spacing w:val="-14"/>
        </w:rPr>
        <w:t xml:space="preserve"> </w:t>
      </w:r>
      <w:r>
        <w:t>serán</w:t>
      </w:r>
      <w:r>
        <w:rPr>
          <w:spacing w:val="-15"/>
        </w:rPr>
        <w:t xml:space="preserve"> </w:t>
      </w:r>
      <w:r>
        <w:t>directamente</w:t>
      </w:r>
      <w:r>
        <w:rPr>
          <w:spacing w:val="-12"/>
        </w:rPr>
        <w:t xml:space="preserve"> </w:t>
      </w:r>
      <w:r>
        <w:t>a</w:t>
      </w:r>
      <w:r>
        <w:rPr>
          <w:spacing w:val="-15"/>
        </w:rPr>
        <w:t xml:space="preserve"> </w:t>
      </w:r>
      <w:r>
        <w:t>su</w:t>
      </w:r>
      <w:r>
        <w:rPr>
          <w:spacing w:val="-14"/>
        </w:rPr>
        <w:t xml:space="preserve"> </w:t>
      </w:r>
      <w:r>
        <w:t>cargo</w:t>
      </w:r>
      <w:r>
        <w:rPr>
          <w:spacing w:val="-15"/>
        </w:rPr>
        <w:t xml:space="preserve"> </w:t>
      </w:r>
      <w:r>
        <w:t>y</w:t>
      </w:r>
      <w:r>
        <w:rPr>
          <w:spacing w:val="-12"/>
        </w:rPr>
        <w:t xml:space="preserve"> </w:t>
      </w:r>
      <w:r>
        <w:t>por</w:t>
      </w:r>
      <w:r>
        <w:rPr>
          <w:spacing w:val="-12"/>
        </w:rPr>
        <w:t xml:space="preserve"> </w:t>
      </w:r>
      <w:r>
        <w:t>ningún</w:t>
      </w:r>
      <w:r>
        <w:rPr>
          <w:spacing w:val="-11"/>
        </w:rPr>
        <w:t xml:space="preserve"> </w:t>
      </w:r>
      <w:r>
        <w:t>motivo</w:t>
      </w:r>
      <w:r>
        <w:rPr>
          <w:spacing w:val="-15"/>
        </w:rPr>
        <w:t xml:space="preserve"> </w:t>
      </w:r>
      <w:r>
        <w:t>podrán</w:t>
      </w:r>
      <w:r>
        <w:rPr>
          <w:spacing w:val="-15"/>
        </w:rPr>
        <w:t xml:space="preserve"> </w:t>
      </w:r>
      <w:r>
        <w:t>ser</w:t>
      </w:r>
      <w:r>
        <w:rPr>
          <w:spacing w:val="-17"/>
        </w:rPr>
        <w:t xml:space="preserve"> </w:t>
      </w:r>
      <w:r>
        <w:t>repercutidos</w:t>
      </w:r>
      <w:r>
        <w:rPr>
          <w:spacing w:val="-14"/>
        </w:rPr>
        <w:t xml:space="preserve"> </w:t>
      </w:r>
      <w:r>
        <w:t>a</w:t>
      </w:r>
      <w:r>
        <w:rPr>
          <w:spacing w:val="-12"/>
        </w:rPr>
        <w:t xml:space="preserve"> </w:t>
      </w:r>
      <w:r>
        <w:rPr>
          <w:b/>
        </w:rPr>
        <w:t>“EL</w:t>
      </w:r>
      <w:r>
        <w:rPr>
          <w:b/>
          <w:spacing w:val="-13"/>
        </w:rPr>
        <w:t xml:space="preserve"> </w:t>
      </w:r>
      <w:r>
        <w:rPr>
          <w:b/>
        </w:rPr>
        <w:t>PRD”</w:t>
      </w:r>
      <w:r>
        <w:t>.</w:t>
      </w:r>
    </w:p>
    <w:p w14:paraId="775805FD" w14:textId="77777777" w:rsidR="00E4056A" w:rsidRDefault="00AE5CE1" w:rsidP="001B0D60">
      <w:pPr>
        <w:spacing w:before="120"/>
        <w:ind w:left="122" w:right="402"/>
        <w:jc w:val="both"/>
      </w:pPr>
      <w:r>
        <w:rPr>
          <w:b/>
        </w:rPr>
        <w:t xml:space="preserve">VIGÉSIMA SEGUNDA.-. CASO FORTUITO Y FUERZA MAYOR. </w:t>
      </w:r>
      <w:r>
        <w:t xml:space="preserve">Se entiende por caso fortuito o fuerza mayor, aquellos hechos o acontecimientos ajenos a la voluntad de cualquiera de </w:t>
      </w:r>
      <w:r>
        <w:rPr>
          <w:b/>
        </w:rPr>
        <w:t>“LAS PARTES”</w:t>
      </w:r>
      <w:r>
        <w:t>, siempre y cuando no se haya dado causa o contribuido a ellos.</w:t>
      </w:r>
    </w:p>
    <w:p w14:paraId="06EAA6E3" w14:textId="77777777" w:rsidR="00E4056A" w:rsidRDefault="00AE5CE1" w:rsidP="001B0D60">
      <w:pPr>
        <w:pStyle w:val="Textoindependiente"/>
        <w:spacing w:before="120"/>
        <w:ind w:right="402"/>
      </w:pPr>
      <w:r>
        <w:t>Ninguna de “</w:t>
      </w:r>
      <w:r>
        <w:rPr>
          <w:b/>
        </w:rPr>
        <w:t xml:space="preserve">LAS PARTES” </w:t>
      </w:r>
      <w:r>
        <w:t>será responsable de cualquier retraso o incumplimiento de este contrato, que resulte necesario suspender parcial o totalmente por caso fortuito o fuerza mayor.</w:t>
      </w:r>
    </w:p>
    <w:p w14:paraId="7310FC32" w14:textId="77777777" w:rsidR="00E4056A" w:rsidRDefault="00AE5CE1" w:rsidP="001B0D60">
      <w:pPr>
        <w:pStyle w:val="Textoindependiente"/>
        <w:spacing w:before="120"/>
        <w:ind w:right="402"/>
      </w:pPr>
      <w:r>
        <w:t xml:space="preserve">La falta de previsión, negligencia o impericia técnica de </w:t>
      </w:r>
      <w:r>
        <w:rPr>
          <w:b/>
        </w:rPr>
        <w:t>“LA PRESTADORA DEL SERVICIO”</w:t>
      </w:r>
      <w:r>
        <w:t>, que le impida el cabal cumplimiento de las obligaciones del presente contrato, no se considerará como caso fortuito o fuerza mayor.</w:t>
      </w:r>
    </w:p>
    <w:p w14:paraId="63A25E4F" w14:textId="2D29F26C" w:rsidR="00E4056A" w:rsidRDefault="00AE5CE1" w:rsidP="0002066B">
      <w:pPr>
        <w:spacing w:before="120"/>
        <w:ind w:left="122" w:right="402"/>
        <w:jc w:val="both"/>
      </w:pPr>
      <w:r w:rsidRPr="0002066B">
        <w:rPr>
          <w:b/>
          <w:bCs/>
        </w:rPr>
        <w:t>VIGÉSIMA TERCERA. - DE LOS MEDIOS DE CONTACTO. “LAS PARTES”</w:t>
      </w:r>
      <w:r>
        <w:t xml:space="preserve"> de manera</w:t>
      </w:r>
      <w:r w:rsidR="0002066B">
        <w:t xml:space="preserve"> </w:t>
      </w:r>
      <w:r>
        <w:t>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708E705" w14:textId="77777777" w:rsidR="00E4056A" w:rsidRDefault="00AE5CE1" w:rsidP="001B0D60">
      <w:pPr>
        <w:spacing w:before="120"/>
        <w:ind w:left="122" w:right="402"/>
        <w:jc w:val="both"/>
      </w:pPr>
      <w:r>
        <w:rPr>
          <w:b/>
        </w:rPr>
        <w:t xml:space="preserve">Para “EL PRD”: </w:t>
      </w:r>
      <w:hyperlink r:id="rId9">
        <w:r>
          <w:t>juridico.nacional.prd@gmail.com</w:t>
        </w:r>
      </w:hyperlink>
    </w:p>
    <w:p w14:paraId="3901566A" w14:textId="77777777" w:rsidR="009819F2" w:rsidRDefault="00AE5CE1" w:rsidP="009819F2">
      <w:pPr>
        <w:spacing w:before="120"/>
        <w:ind w:left="122" w:right="402"/>
        <w:jc w:val="both"/>
      </w:pPr>
      <w:r>
        <w:rPr>
          <w:b/>
        </w:rPr>
        <w:t xml:space="preserve">Para “LA PRESTADORA DE SERVICIOS”: </w:t>
      </w:r>
      <w:r w:rsidR="009819F2">
        <w:t>( )</w:t>
      </w:r>
    </w:p>
    <w:p w14:paraId="49A1E12C" w14:textId="38233051" w:rsidR="00E4056A" w:rsidRDefault="00AE5CE1" w:rsidP="009819F2">
      <w:pPr>
        <w:spacing w:before="120"/>
        <w:ind w:left="122" w:right="402"/>
        <w:jc w:val="both"/>
      </w:pPr>
      <w:r>
        <w:t>Dichas notificaciones surtirán sus efectos a partir de la fecha en que sean recibidos, en la inteligencia de que la parte que reciba la comunicación deberá dar constancia de recibido por ese mismo medio para los efectos legales a que haya lugar.</w:t>
      </w:r>
    </w:p>
    <w:p w14:paraId="624828E7" w14:textId="77777777" w:rsidR="00E4056A" w:rsidRDefault="00E4056A" w:rsidP="001B0D60">
      <w:pPr>
        <w:spacing w:before="120"/>
        <w:ind w:left="122" w:right="402"/>
        <w:jc w:val="both"/>
        <w:sectPr w:rsidR="00E4056A">
          <w:pgSz w:w="12260" w:h="15860"/>
          <w:pgMar w:top="2040" w:right="780" w:bottom="980" w:left="1580" w:header="1787" w:footer="785" w:gutter="0"/>
          <w:cols w:space="720"/>
        </w:sectPr>
      </w:pPr>
    </w:p>
    <w:p w14:paraId="0556108B" w14:textId="77777777" w:rsidR="00E4056A" w:rsidRDefault="00E4056A" w:rsidP="001B0D60">
      <w:pPr>
        <w:pStyle w:val="Textoindependiente"/>
        <w:spacing w:before="120"/>
        <w:ind w:right="402"/>
        <w:rPr>
          <w:sz w:val="12"/>
        </w:rPr>
      </w:pPr>
    </w:p>
    <w:p w14:paraId="1D873DB5" w14:textId="21EC1460" w:rsidR="00E4056A" w:rsidRDefault="00AE5CE1" w:rsidP="0002066B">
      <w:pPr>
        <w:spacing w:before="120"/>
        <w:ind w:left="142" w:right="544"/>
        <w:jc w:val="both"/>
      </w:pPr>
      <w:r w:rsidRPr="00ED41B3">
        <w:rPr>
          <w:b/>
          <w:bCs/>
        </w:rPr>
        <w:t>VIGÉSIMA CUARTA. - LEGISLACIÓN APLICABLE, JURISDICCIÓN Y</w:t>
      </w:r>
      <w:r w:rsidRPr="00ED41B3">
        <w:rPr>
          <w:b/>
          <w:bCs/>
          <w:spacing w:val="51"/>
        </w:rPr>
        <w:t xml:space="preserve"> </w:t>
      </w:r>
      <w:r w:rsidRPr="00ED41B3">
        <w:rPr>
          <w:b/>
          <w:bCs/>
        </w:rPr>
        <w:t>COMPETENCIA.</w:t>
      </w:r>
      <w:r w:rsidR="0002066B">
        <w:t xml:space="preserve"> </w:t>
      </w:r>
      <w:r>
        <w:rPr>
          <w:b/>
        </w:rPr>
        <w:t>“LAS PARTES”</w:t>
      </w:r>
      <w:r>
        <w:t>, acuerdan que la interpretación y contenido del presente contrato, se</w:t>
      </w:r>
      <w:r>
        <w:rPr>
          <w:spacing w:val="-25"/>
        </w:rPr>
        <w:t xml:space="preserve"> </w:t>
      </w:r>
      <w:r>
        <w:t>apegará al marco jurídico en materia civil en la Ciudad de México, asimismo en caso de controversia, primeramente buscarán en todo momento los medios alternativos de solución de controversias que</w:t>
      </w:r>
      <w:r>
        <w:rPr>
          <w:spacing w:val="-8"/>
        </w:rPr>
        <w:t xml:space="preserve"> </w:t>
      </w:r>
      <w:r>
        <w:t>presta</w:t>
      </w:r>
      <w:r>
        <w:rPr>
          <w:spacing w:val="-7"/>
        </w:rPr>
        <w:t xml:space="preserve"> </w:t>
      </w:r>
      <w:r>
        <w:t>el</w:t>
      </w:r>
      <w:r>
        <w:rPr>
          <w:spacing w:val="-8"/>
        </w:rPr>
        <w:t xml:space="preserve"> </w:t>
      </w:r>
      <w:r>
        <w:t>Centro</w:t>
      </w:r>
      <w:r>
        <w:rPr>
          <w:spacing w:val="-7"/>
        </w:rPr>
        <w:t xml:space="preserve"> </w:t>
      </w:r>
      <w:r>
        <w:t>de</w:t>
      </w:r>
      <w:r>
        <w:rPr>
          <w:spacing w:val="-7"/>
        </w:rPr>
        <w:t xml:space="preserve"> </w:t>
      </w:r>
      <w:r>
        <w:t>Justicia</w:t>
      </w:r>
      <w:r>
        <w:rPr>
          <w:spacing w:val="-8"/>
        </w:rPr>
        <w:t xml:space="preserve"> </w:t>
      </w:r>
      <w:r>
        <w:t>Alternativa</w:t>
      </w:r>
      <w:r>
        <w:rPr>
          <w:spacing w:val="-7"/>
        </w:rPr>
        <w:t xml:space="preserve"> </w:t>
      </w:r>
      <w:r>
        <w:t>del</w:t>
      </w:r>
      <w:r>
        <w:rPr>
          <w:spacing w:val="-8"/>
        </w:rPr>
        <w:t xml:space="preserve"> </w:t>
      </w:r>
      <w:r>
        <w:rPr>
          <w:spacing w:val="-3"/>
        </w:rPr>
        <w:t>Poder</w:t>
      </w:r>
      <w:r>
        <w:rPr>
          <w:spacing w:val="-6"/>
        </w:rPr>
        <w:t xml:space="preserve"> </w:t>
      </w:r>
      <w:r>
        <w:t>Judicial</w:t>
      </w:r>
      <w:r>
        <w:rPr>
          <w:spacing w:val="-8"/>
        </w:rPr>
        <w:t xml:space="preserve"> </w:t>
      </w:r>
      <w:r>
        <w:t>de</w:t>
      </w:r>
      <w:r>
        <w:rPr>
          <w:spacing w:val="-9"/>
        </w:rPr>
        <w:t xml:space="preserve"> </w:t>
      </w:r>
      <w:r>
        <w:t>la</w:t>
      </w:r>
      <w:r>
        <w:rPr>
          <w:spacing w:val="-7"/>
        </w:rPr>
        <w:t xml:space="preserve"> </w:t>
      </w:r>
      <w:r>
        <w:t>Ciudad</w:t>
      </w:r>
      <w:r>
        <w:rPr>
          <w:spacing w:val="-7"/>
        </w:rPr>
        <w:t xml:space="preserve"> </w:t>
      </w:r>
      <w:r>
        <w:t>de</w:t>
      </w:r>
      <w:r>
        <w:rPr>
          <w:spacing w:val="-8"/>
        </w:rPr>
        <w:t xml:space="preserve"> </w:t>
      </w:r>
      <w:r>
        <w:t>México,</w:t>
      </w:r>
      <w:r>
        <w:rPr>
          <w:spacing w:val="-6"/>
        </w:rPr>
        <w:t xml:space="preserve"> </w:t>
      </w:r>
      <w:r>
        <w:t>y</w:t>
      </w:r>
      <w:r>
        <w:rPr>
          <w:spacing w:val="-8"/>
        </w:rPr>
        <w:t xml:space="preserve"> </w:t>
      </w:r>
      <w:r>
        <w:t>en</w:t>
      </w:r>
      <w:r>
        <w:rPr>
          <w:spacing w:val="-7"/>
        </w:rPr>
        <w:t xml:space="preserve"> </w:t>
      </w:r>
      <w:r>
        <w:t>caso de</w:t>
      </w:r>
      <w:r>
        <w:rPr>
          <w:spacing w:val="-20"/>
        </w:rPr>
        <w:t xml:space="preserve"> </w:t>
      </w:r>
      <w:r>
        <w:t>no</w:t>
      </w:r>
      <w:r>
        <w:rPr>
          <w:spacing w:val="-18"/>
        </w:rPr>
        <w:t xml:space="preserve"> </w:t>
      </w:r>
      <w:r>
        <w:t>llegar</w:t>
      </w:r>
      <w:r>
        <w:rPr>
          <w:spacing w:val="-17"/>
        </w:rPr>
        <w:t xml:space="preserve"> </w:t>
      </w:r>
      <w:r>
        <w:t>a</w:t>
      </w:r>
      <w:r>
        <w:rPr>
          <w:spacing w:val="-19"/>
        </w:rPr>
        <w:t xml:space="preserve"> </w:t>
      </w:r>
      <w:r>
        <w:t>un</w:t>
      </w:r>
      <w:r>
        <w:rPr>
          <w:spacing w:val="-19"/>
        </w:rPr>
        <w:t xml:space="preserve"> </w:t>
      </w:r>
      <w:r>
        <w:t>acuerdo</w:t>
      </w:r>
      <w:r>
        <w:rPr>
          <w:spacing w:val="-21"/>
        </w:rPr>
        <w:t xml:space="preserve"> </w:t>
      </w:r>
      <w:r>
        <w:t>en</w:t>
      </w:r>
      <w:r>
        <w:rPr>
          <w:spacing w:val="-19"/>
        </w:rPr>
        <w:t xml:space="preserve"> </w:t>
      </w:r>
      <w:r>
        <w:t>dicha</w:t>
      </w:r>
      <w:r>
        <w:rPr>
          <w:spacing w:val="-19"/>
        </w:rPr>
        <w:t xml:space="preserve"> </w:t>
      </w:r>
      <w:r>
        <w:t>instancia,</w:t>
      </w:r>
      <w:r>
        <w:rPr>
          <w:spacing w:val="-19"/>
        </w:rPr>
        <w:t xml:space="preserve"> </w:t>
      </w:r>
      <w:r>
        <w:t>podrán</w:t>
      </w:r>
      <w:r>
        <w:rPr>
          <w:spacing w:val="-14"/>
        </w:rPr>
        <w:t xml:space="preserve"> </w:t>
      </w:r>
      <w:r>
        <w:t>someter</w:t>
      </w:r>
      <w:r>
        <w:rPr>
          <w:spacing w:val="-20"/>
        </w:rPr>
        <w:t xml:space="preserve"> </w:t>
      </w:r>
      <w:r>
        <w:rPr>
          <w:spacing w:val="-3"/>
        </w:rPr>
        <w:t>la</w:t>
      </w:r>
      <w:r>
        <w:rPr>
          <w:spacing w:val="-24"/>
        </w:rPr>
        <w:t xml:space="preserve"> </w:t>
      </w:r>
      <w:r>
        <w:rPr>
          <w:spacing w:val="-5"/>
        </w:rPr>
        <w:t>citada</w:t>
      </w:r>
      <w:r>
        <w:rPr>
          <w:spacing w:val="-23"/>
        </w:rPr>
        <w:t xml:space="preserve"> </w:t>
      </w:r>
      <w:r>
        <w:rPr>
          <w:spacing w:val="-5"/>
        </w:rPr>
        <w:t>controversia</w:t>
      </w:r>
      <w:r>
        <w:rPr>
          <w:spacing w:val="-25"/>
        </w:rPr>
        <w:t xml:space="preserve"> </w:t>
      </w:r>
      <w:r>
        <w:t>a</w:t>
      </w:r>
      <w:r>
        <w:rPr>
          <w:spacing w:val="-21"/>
        </w:rPr>
        <w:t xml:space="preserve"> </w:t>
      </w:r>
      <w:r>
        <w:t>la</w:t>
      </w:r>
      <w:r>
        <w:rPr>
          <w:spacing w:val="-20"/>
        </w:rPr>
        <w:t xml:space="preserve"> </w:t>
      </w:r>
      <w:r>
        <w:t>jurisdicción y competencia de los Tribunales con residencia en la Ciudad de México, por lo que desde este momento</w:t>
      </w:r>
      <w:r>
        <w:rPr>
          <w:spacing w:val="-14"/>
        </w:rPr>
        <w:t xml:space="preserve"> </w:t>
      </w:r>
      <w:r>
        <w:t>renuncian</w:t>
      </w:r>
      <w:r>
        <w:rPr>
          <w:spacing w:val="-12"/>
        </w:rPr>
        <w:t xml:space="preserve"> </w:t>
      </w:r>
      <w:r>
        <w:t>al</w:t>
      </w:r>
      <w:r>
        <w:rPr>
          <w:spacing w:val="-12"/>
        </w:rPr>
        <w:t xml:space="preserve"> </w:t>
      </w:r>
      <w:r>
        <w:t>fuero</w:t>
      </w:r>
      <w:r>
        <w:rPr>
          <w:spacing w:val="-6"/>
        </w:rPr>
        <w:t xml:space="preserve"> </w:t>
      </w:r>
      <w:r>
        <w:t>que</w:t>
      </w:r>
      <w:r>
        <w:rPr>
          <w:spacing w:val="-10"/>
        </w:rPr>
        <w:t xml:space="preserve"> </w:t>
      </w:r>
      <w:r>
        <w:t>les</w:t>
      </w:r>
      <w:r>
        <w:rPr>
          <w:spacing w:val="-11"/>
        </w:rPr>
        <w:t xml:space="preserve"> </w:t>
      </w:r>
      <w:r>
        <w:t>pudiera</w:t>
      </w:r>
      <w:r>
        <w:rPr>
          <w:spacing w:val="-9"/>
        </w:rPr>
        <w:t xml:space="preserve"> </w:t>
      </w:r>
      <w:r>
        <w:t>corresponder</w:t>
      </w:r>
      <w:r>
        <w:rPr>
          <w:spacing w:val="-8"/>
        </w:rPr>
        <w:t xml:space="preserve"> </w:t>
      </w:r>
      <w:r>
        <w:rPr>
          <w:spacing w:val="-3"/>
        </w:rPr>
        <w:t>por</w:t>
      </w:r>
      <w:r>
        <w:rPr>
          <w:spacing w:val="-8"/>
        </w:rPr>
        <w:t xml:space="preserve"> </w:t>
      </w:r>
      <w:r>
        <w:t>razón</w:t>
      </w:r>
      <w:r>
        <w:rPr>
          <w:spacing w:val="-9"/>
        </w:rPr>
        <w:t xml:space="preserve"> </w:t>
      </w:r>
      <w:r>
        <w:t>de</w:t>
      </w:r>
      <w:r>
        <w:rPr>
          <w:spacing w:val="-14"/>
        </w:rPr>
        <w:t xml:space="preserve"> </w:t>
      </w:r>
      <w:r>
        <w:t>sus</w:t>
      </w:r>
      <w:r>
        <w:rPr>
          <w:spacing w:val="-12"/>
        </w:rPr>
        <w:t xml:space="preserve"> </w:t>
      </w:r>
      <w:r>
        <w:t>domicilios</w:t>
      </w:r>
      <w:r>
        <w:rPr>
          <w:spacing w:val="-13"/>
        </w:rPr>
        <w:t xml:space="preserve"> </w:t>
      </w:r>
      <w:r>
        <w:t>presentes o</w:t>
      </w:r>
      <w:r>
        <w:rPr>
          <w:spacing w:val="-1"/>
        </w:rPr>
        <w:t xml:space="preserve"> </w:t>
      </w:r>
      <w:r>
        <w:t>futuros.</w:t>
      </w:r>
    </w:p>
    <w:p w14:paraId="6856F7CF" w14:textId="78D65ADF" w:rsidR="00E4056A" w:rsidRPr="00ED41B3" w:rsidRDefault="00AE5CE1" w:rsidP="0002066B">
      <w:pPr>
        <w:spacing w:before="120"/>
        <w:ind w:left="142" w:right="544"/>
        <w:jc w:val="both"/>
        <w:rPr>
          <w:b/>
          <w:bCs/>
        </w:rPr>
      </w:pPr>
      <w:r w:rsidRPr="00ED41B3">
        <w:rPr>
          <w:b/>
          <w:bCs/>
        </w:rPr>
        <w:t>LEÍDAS LAS CLÁUSULAS POR “LAS PARTES” Y ANEXO ÚNICO ENTERADAS DE SU CONTENIDO Y ALCANCE, EL PRESENTE CONTRATO SE FIRMA POR TRIPLICADO EN LA CIUDAD DE MÉXICO, EL DÍA TRECE DE NOVIEMBRE DE DOS MIL VEINTITRÉS.</w:t>
      </w:r>
    </w:p>
    <w:p w14:paraId="6B6D9CBC" w14:textId="77777777" w:rsidR="00E4056A" w:rsidRDefault="00E4056A">
      <w:pPr>
        <w:pStyle w:val="Textoindependiente"/>
        <w:spacing w:before="8"/>
        <w:ind w:left="0"/>
        <w:jc w:val="left"/>
        <w:rPr>
          <w:b/>
        </w:rPr>
      </w:pPr>
    </w:p>
    <w:tbl>
      <w:tblPr>
        <w:tblStyle w:val="TableNormal"/>
        <w:tblW w:w="0" w:type="auto"/>
        <w:tblInd w:w="126" w:type="dxa"/>
        <w:tblLayout w:type="fixed"/>
        <w:tblLook w:val="01E0" w:firstRow="1" w:lastRow="1" w:firstColumn="1" w:lastColumn="1" w:noHBand="0" w:noVBand="0"/>
      </w:tblPr>
      <w:tblGrid>
        <w:gridCol w:w="4672"/>
        <w:gridCol w:w="5001"/>
      </w:tblGrid>
      <w:tr w:rsidR="00E4056A" w14:paraId="46FFE67C" w14:textId="77777777">
        <w:trPr>
          <w:trHeight w:val="2017"/>
        </w:trPr>
        <w:tc>
          <w:tcPr>
            <w:tcW w:w="4672" w:type="dxa"/>
          </w:tcPr>
          <w:p w14:paraId="6722BEA6" w14:textId="77777777" w:rsidR="00E4056A" w:rsidRDefault="00AE5CE1">
            <w:pPr>
              <w:pStyle w:val="TableParagraph"/>
              <w:spacing w:line="247" w:lineRule="exact"/>
              <w:ind w:left="1488"/>
              <w:rPr>
                <w:b/>
              </w:rPr>
            </w:pPr>
            <w:r>
              <w:rPr>
                <w:b/>
              </w:rPr>
              <w:t>POR “EL PRD”</w:t>
            </w:r>
          </w:p>
          <w:p w14:paraId="3AF8C4F1" w14:textId="77777777" w:rsidR="00E4056A" w:rsidRDefault="00E4056A">
            <w:pPr>
              <w:pStyle w:val="TableParagraph"/>
              <w:rPr>
                <w:b/>
                <w:sz w:val="24"/>
              </w:rPr>
            </w:pPr>
          </w:p>
          <w:p w14:paraId="74A814D5" w14:textId="77777777" w:rsidR="00E4056A" w:rsidRDefault="00E4056A">
            <w:pPr>
              <w:pStyle w:val="TableParagraph"/>
              <w:rPr>
                <w:b/>
                <w:sz w:val="24"/>
              </w:rPr>
            </w:pPr>
          </w:p>
          <w:p w14:paraId="6F3433ED" w14:textId="77777777" w:rsidR="00E4056A" w:rsidRDefault="00E4056A">
            <w:pPr>
              <w:pStyle w:val="TableParagraph"/>
              <w:rPr>
                <w:b/>
                <w:sz w:val="24"/>
              </w:rPr>
            </w:pPr>
          </w:p>
          <w:p w14:paraId="40B8F160" w14:textId="77777777" w:rsidR="00E4056A" w:rsidRDefault="00AE5CE1">
            <w:pPr>
              <w:pStyle w:val="TableParagraph"/>
              <w:spacing w:before="184"/>
              <w:ind w:left="200" w:right="324"/>
              <w:jc w:val="center"/>
              <w:rPr>
                <w:b/>
              </w:rPr>
            </w:pPr>
            <w:r>
              <w:rPr>
                <w:b/>
              </w:rPr>
              <w:t>LIC. LUIS EDUARDO SANCHEZ MUÑOZ APODERADO LEGAL</w:t>
            </w:r>
          </w:p>
        </w:tc>
        <w:tc>
          <w:tcPr>
            <w:tcW w:w="5001" w:type="dxa"/>
          </w:tcPr>
          <w:p w14:paraId="1210C778" w14:textId="77777777" w:rsidR="00E4056A" w:rsidRDefault="00AE5CE1">
            <w:pPr>
              <w:pStyle w:val="TableParagraph"/>
              <w:spacing w:line="247" w:lineRule="exact"/>
              <w:ind w:left="429"/>
              <w:rPr>
                <w:b/>
              </w:rPr>
            </w:pPr>
            <w:r>
              <w:rPr>
                <w:b/>
              </w:rPr>
              <w:t>POR “LA PRESTADORA DEL SERVICIO”</w:t>
            </w:r>
          </w:p>
          <w:p w14:paraId="28C10709" w14:textId="77777777" w:rsidR="00E4056A" w:rsidRDefault="00E4056A">
            <w:pPr>
              <w:pStyle w:val="TableParagraph"/>
              <w:rPr>
                <w:b/>
                <w:sz w:val="24"/>
              </w:rPr>
            </w:pPr>
          </w:p>
          <w:p w14:paraId="10379FD7" w14:textId="77777777" w:rsidR="00E4056A" w:rsidRDefault="00E4056A">
            <w:pPr>
              <w:pStyle w:val="TableParagraph"/>
              <w:rPr>
                <w:b/>
                <w:sz w:val="24"/>
              </w:rPr>
            </w:pPr>
          </w:p>
          <w:p w14:paraId="40FBBE17" w14:textId="77777777" w:rsidR="00E4056A" w:rsidRDefault="00E4056A">
            <w:pPr>
              <w:pStyle w:val="TableParagraph"/>
              <w:rPr>
                <w:b/>
                <w:sz w:val="24"/>
              </w:rPr>
            </w:pPr>
          </w:p>
          <w:p w14:paraId="14B86109" w14:textId="089BAF18" w:rsidR="00E4056A" w:rsidRDefault="00AE5CE1" w:rsidP="009819F2">
            <w:pPr>
              <w:pStyle w:val="TableParagraph"/>
              <w:spacing w:before="184"/>
              <w:ind w:left="326" w:right="181" w:firstLine="561"/>
              <w:jc w:val="center"/>
              <w:rPr>
                <w:b/>
              </w:rPr>
            </w:pPr>
            <w:r>
              <w:rPr>
                <w:b/>
              </w:rPr>
              <w:t xml:space="preserve">C. </w:t>
            </w:r>
            <w:r w:rsidR="009819F2">
              <w:t xml:space="preserve">( )                                                    </w:t>
            </w:r>
            <w:r>
              <w:rPr>
                <w:b/>
              </w:rPr>
              <w:t xml:space="preserve"> ADMINISTRADORA UNICA Y APODERADA</w:t>
            </w:r>
          </w:p>
          <w:p w14:paraId="006F403C" w14:textId="77777777" w:rsidR="00E4056A" w:rsidRDefault="00AE5CE1">
            <w:pPr>
              <w:pStyle w:val="TableParagraph"/>
              <w:spacing w:line="233" w:lineRule="exact"/>
              <w:ind w:left="569" w:right="443"/>
              <w:jc w:val="center"/>
              <w:rPr>
                <w:b/>
              </w:rPr>
            </w:pPr>
            <w:r>
              <w:rPr>
                <w:b/>
              </w:rPr>
              <w:t>LEGAL DE “APROFEEV S.A. DE C.V.”</w:t>
            </w:r>
          </w:p>
        </w:tc>
      </w:tr>
    </w:tbl>
    <w:p w14:paraId="6239EEB9" w14:textId="77777777" w:rsidR="00E4056A" w:rsidRDefault="00E4056A">
      <w:pPr>
        <w:pStyle w:val="Textoindependiente"/>
        <w:ind w:left="0"/>
        <w:jc w:val="left"/>
        <w:rPr>
          <w:b/>
          <w:sz w:val="24"/>
        </w:rPr>
      </w:pPr>
    </w:p>
    <w:p w14:paraId="6388260B" w14:textId="77777777" w:rsidR="00E4056A" w:rsidRDefault="00E4056A">
      <w:pPr>
        <w:pStyle w:val="Textoindependiente"/>
        <w:spacing w:before="10"/>
        <w:ind w:left="0"/>
        <w:jc w:val="left"/>
        <w:rPr>
          <w:b/>
          <w:sz w:val="19"/>
        </w:rPr>
      </w:pPr>
    </w:p>
    <w:p w14:paraId="792850FB" w14:textId="77777777" w:rsidR="00E4056A" w:rsidRDefault="00AE5CE1">
      <w:pPr>
        <w:ind w:left="2414"/>
        <w:rPr>
          <w:b/>
        </w:rPr>
      </w:pPr>
      <w:r>
        <w:rPr>
          <w:b/>
        </w:rPr>
        <w:t>POR LA ADMINISTRADORA DEL CONTRATO</w:t>
      </w:r>
    </w:p>
    <w:p w14:paraId="1AB796FC" w14:textId="77777777" w:rsidR="00E4056A" w:rsidRDefault="00E4056A">
      <w:pPr>
        <w:pStyle w:val="Textoindependiente"/>
        <w:ind w:left="0"/>
        <w:jc w:val="left"/>
        <w:rPr>
          <w:b/>
          <w:sz w:val="24"/>
        </w:rPr>
      </w:pPr>
    </w:p>
    <w:p w14:paraId="1028074F" w14:textId="77777777" w:rsidR="00E4056A" w:rsidRDefault="00E4056A">
      <w:pPr>
        <w:pStyle w:val="Textoindependiente"/>
        <w:ind w:left="0"/>
        <w:jc w:val="left"/>
        <w:rPr>
          <w:b/>
          <w:sz w:val="24"/>
        </w:rPr>
      </w:pPr>
    </w:p>
    <w:p w14:paraId="6AAD194B" w14:textId="77777777" w:rsidR="00E4056A" w:rsidRDefault="00E4056A">
      <w:pPr>
        <w:pStyle w:val="Textoindependiente"/>
        <w:ind w:left="0"/>
        <w:jc w:val="left"/>
        <w:rPr>
          <w:b/>
          <w:sz w:val="24"/>
        </w:rPr>
      </w:pPr>
    </w:p>
    <w:p w14:paraId="0DB049E9" w14:textId="77777777" w:rsidR="00E4056A" w:rsidRDefault="00AE5CE1">
      <w:pPr>
        <w:spacing w:before="185"/>
        <w:ind w:left="1410" w:right="1698" w:firstLine="1171"/>
        <w:rPr>
          <w:b/>
        </w:rPr>
      </w:pPr>
      <w:r>
        <w:rPr>
          <w:b/>
        </w:rPr>
        <w:t>C. TANIA ANGÉLICA BUENDIA HERRERA DIRECTORA EJECUTIVA DE INVESTIGACIÓN SOCIOPOLÍTICA Y</w:t>
      </w:r>
    </w:p>
    <w:p w14:paraId="3F102631" w14:textId="77777777" w:rsidR="00E4056A" w:rsidRDefault="00AE5CE1">
      <w:pPr>
        <w:ind w:left="1761" w:right="2115"/>
        <w:jc w:val="center"/>
        <w:rPr>
          <w:b/>
        </w:rPr>
      </w:pPr>
      <w:r>
        <w:rPr>
          <w:b/>
        </w:rPr>
        <w:t>ECONÓMICA, EDITORIAL Y DEL CENTRO DOCUMENTAL DEL INSTITUTO DE FORMACIÓN POLÍTICA</w:t>
      </w:r>
    </w:p>
    <w:sectPr w:rsidR="00E4056A">
      <w:pgSz w:w="12260" w:h="15860"/>
      <w:pgMar w:top="2040" w:right="780" w:bottom="980" w:left="1580" w:header="1787"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D0EB" w14:textId="77777777" w:rsidR="00421E68" w:rsidRDefault="00421E68">
      <w:r>
        <w:separator/>
      </w:r>
    </w:p>
  </w:endnote>
  <w:endnote w:type="continuationSeparator" w:id="0">
    <w:p w14:paraId="574078E9" w14:textId="77777777" w:rsidR="00421E68" w:rsidRDefault="0042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3893" w14:textId="7876ACF2" w:rsidR="00E4056A" w:rsidRDefault="00B121EF">
    <w:pPr>
      <w:pStyle w:val="Textoindependiente"/>
      <w:spacing w:line="14" w:lineRule="auto"/>
      <w:ind w:left="0"/>
      <w:jc w:val="left"/>
      <w:rPr>
        <w:sz w:val="20"/>
      </w:rPr>
    </w:pPr>
    <w:r>
      <w:rPr>
        <w:noProof/>
      </w:rPr>
      <mc:AlternateContent>
        <mc:Choice Requires="wps">
          <w:drawing>
            <wp:anchor distT="0" distB="0" distL="114300" distR="114300" simplePos="0" relativeHeight="503308568" behindDoc="1" locked="0" layoutInCell="1" allowOverlap="1" wp14:anchorId="2CF19B41" wp14:editId="7E6B610A">
              <wp:simplePos x="0" y="0"/>
              <wp:positionH relativeFrom="page">
                <wp:posOffset>3927475</wp:posOffset>
              </wp:positionH>
              <wp:positionV relativeFrom="page">
                <wp:posOffset>9432290</wp:posOffset>
              </wp:positionV>
              <wp:extent cx="127000" cy="194310"/>
              <wp:effectExtent l="3175" t="254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10045" w14:textId="77777777" w:rsidR="00E4056A" w:rsidRDefault="00AE5CE1">
                          <w:pPr>
                            <w:spacing w:before="10"/>
                            <w:ind w:left="40"/>
                            <w:rPr>
                              <w:rFonts w:ascii="Times New Roman"/>
                              <w:sz w:val="24"/>
                            </w:rPr>
                          </w:pPr>
                          <w:r>
                            <w:fldChar w:fldCharType="begin"/>
                          </w:r>
                          <w:r>
                            <w:rPr>
                              <w:rFonts w:ascii="Times New Roman"/>
                              <w:color w:val="313D4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19B41" id="_x0000_t202" coordsize="21600,21600" o:spt="202" path="m,l,21600r21600,l21600,xe">
              <v:stroke joinstyle="miter"/>
              <v:path gradientshapeok="t" o:connecttype="rect"/>
            </v:shapetype>
            <v:shape id="Text Box 1" o:spid="_x0000_s1027" type="#_x0000_t202" style="position:absolute;margin-left:309.25pt;margin-top:742.7pt;width:10pt;height:15.3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" filled="f" stroked="f">
              <v:textbox inset="0,0,0,0">
                <w:txbxContent>
                  <w:p w14:paraId="5D810045" w14:textId="77777777" w:rsidR="00E4056A" w:rsidRDefault="00AE5CE1">
                    <w:pPr>
                      <w:spacing w:before="10"/>
                      <w:ind w:left="40"/>
                      <w:rPr>
                        <w:rFonts w:ascii="Times New Roman"/>
                        <w:sz w:val="24"/>
                      </w:rPr>
                    </w:pPr>
                    <w:r>
                      <w:fldChar w:fldCharType="begin"/>
                    </w:r>
                    <w:r>
                      <w:rPr>
                        <w:rFonts w:ascii="Times New Roman"/>
                        <w:color w:val="313D4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68B8" w14:textId="77777777" w:rsidR="00421E68" w:rsidRDefault="00421E68">
      <w:r>
        <w:separator/>
      </w:r>
    </w:p>
  </w:footnote>
  <w:footnote w:type="continuationSeparator" w:id="0">
    <w:p w14:paraId="07856148" w14:textId="77777777" w:rsidR="00421E68" w:rsidRDefault="0042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615" w14:textId="48EE186B" w:rsidR="00E4056A" w:rsidRDefault="00B121EF">
    <w:pPr>
      <w:pStyle w:val="Textoindependiente"/>
      <w:spacing w:line="14" w:lineRule="auto"/>
      <w:ind w:left="0"/>
      <w:jc w:val="left"/>
      <w:rPr>
        <w:sz w:val="20"/>
      </w:rPr>
    </w:pPr>
    <w:r>
      <w:rPr>
        <w:noProof/>
      </w:rPr>
      <mc:AlternateContent>
        <mc:Choice Requires="wps">
          <w:drawing>
            <wp:anchor distT="0" distB="0" distL="114300" distR="114300" simplePos="0" relativeHeight="503308544" behindDoc="1" locked="0" layoutInCell="1" allowOverlap="1" wp14:anchorId="5C7C706B" wp14:editId="6BED50F7">
              <wp:simplePos x="0" y="0"/>
              <wp:positionH relativeFrom="page">
                <wp:posOffset>4490085</wp:posOffset>
              </wp:positionH>
              <wp:positionV relativeFrom="page">
                <wp:posOffset>1122045</wp:posOffset>
              </wp:positionV>
              <wp:extent cx="2462530" cy="196215"/>
              <wp:effectExtent l="381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DD30C" w14:textId="77777777" w:rsidR="00E4056A" w:rsidRDefault="00AE5CE1">
                          <w:pPr>
                            <w:spacing w:before="12"/>
                            <w:ind w:left="20"/>
                            <w:rPr>
                              <w:b/>
                              <w:sz w:val="24"/>
                            </w:rPr>
                          </w:pPr>
                          <w:r>
                            <w:rPr>
                              <w:b/>
                              <w:sz w:val="24"/>
                            </w:rPr>
                            <w:t>CONTRATO CN-JUR-AE-306-2023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C706B" id="_x0000_t202" coordsize="21600,21600" o:spt="202" path="m,l,21600r21600,l21600,xe">
              <v:stroke joinstyle="miter"/>
              <v:path gradientshapeok="t" o:connecttype="rect"/>
            </v:shapetype>
            <v:shape id="Text Box 2" o:spid="_x0000_s1026" type="#_x0000_t202" style="position:absolute;margin-left:353.55pt;margin-top:88.35pt;width:193.9pt;height:15.4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" filled="f" stroked="f">
              <v:textbox inset="0,0,0,0">
                <w:txbxContent>
                  <w:p w14:paraId="4BDDD30C" w14:textId="77777777" w:rsidR="00E4056A" w:rsidRDefault="00AE5CE1">
                    <w:pPr>
                      <w:spacing w:before="12"/>
                      <w:ind w:left="20"/>
                      <w:rPr>
                        <w:b/>
                        <w:sz w:val="24"/>
                      </w:rPr>
                    </w:pPr>
                    <w:r>
                      <w:rPr>
                        <w:b/>
                        <w:sz w:val="24"/>
                      </w:rPr>
                      <w:t>CONTRATO CN-JUR-AE-306-2023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64D"/>
    <w:multiLevelType w:val="hybridMultilevel"/>
    <w:tmpl w:val="1B9690B6"/>
    <w:lvl w:ilvl="0" w:tplc="045EC58A">
      <w:start w:val="1"/>
      <w:numFmt w:val="upperLetter"/>
      <w:lvlText w:val="%1)"/>
      <w:lvlJc w:val="left"/>
      <w:pPr>
        <w:ind w:left="122" w:hanging="288"/>
      </w:pPr>
      <w:rPr>
        <w:rFonts w:ascii="Arial" w:eastAsia="Arial" w:hAnsi="Arial" w:cs="Arial" w:hint="default"/>
        <w:spacing w:val="-1"/>
        <w:w w:val="100"/>
        <w:sz w:val="22"/>
        <w:szCs w:val="22"/>
        <w:lang w:val="es-MX" w:eastAsia="es-MX" w:bidi="es-MX"/>
      </w:rPr>
    </w:lvl>
    <w:lvl w:ilvl="1" w:tplc="D650421C">
      <w:numFmt w:val="bullet"/>
      <w:lvlText w:val="•"/>
      <w:lvlJc w:val="left"/>
      <w:pPr>
        <w:ind w:left="1097" w:hanging="288"/>
      </w:pPr>
      <w:rPr>
        <w:rFonts w:hint="default"/>
        <w:lang w:val="es-MX" w:eastAsia="es-MX" w:bidi="es-MX"/>
      </w:rPr>
    </w:lvl>
    <w:lvl w:ilvl="2" w:tplc="A86260A8">
      <w:numFmt w:val="bullet"/>
      <w:lvlText w:val="•"/>
      <w:lvlJc w:val="left"/>
      <w:pPr>
        <w:ind w:left="2075" w:hanging="288"/>
      </w:pPr>
      <w:rPr>
        <w:rFonts w:hint="default"/>
        <w:lang w:val="es-MX" w:eastAsia="es-MX" w:bidi="es-MX"/>
      </w:rPr>
    </w:lvl>
    <w:lvl w:ilvl="3" w:tplc="8B9EC728">
      <w:numFmt w:val="bullet"/>
      <w:lvlText w:val="•"/>
      <w:lvlJc w:val="left"/>
      <w:pPr>
        <w:ind w:left="3053" w:hanging="288"/>
      </w:pPr>
      <w:rPr>
        <w:rFonts w:hint="default"/>
        <w:lang w:val="es-MX" w:eastAsia="es-MX" w:bidi="es-MX"/>
      </w:rPr>
    </w:lvl>
    <w:lvl w:ilvl="4" w:tplc="E46ED284">
      <w:numFmt w:val="bullet"/>
      <w:lvlText w:val="•"/>
      <w:lvlJc w:val="left"/>
      <w:pPr>
        <w:ind w:left="4031" w:hanging="288"/>
      </w:pPr>
      <w:rPr>
        <w:rFonts w:hint="default"/>
        <w:lang w:val="es-MX" w:eastAsia="es-MX" w:bidi="es-MX"/>
      </w:rPr>
    </w:lvl>
    <w:lvl w:ilvl="5" w:tplc="C2E691E4">
      <w:numFmt w:val="bullet"/>
      <w:lvlText w:val="•"/>
      <w:lvlJc w:val="left"/>
      <w:pPr>
        <w:ind w:left="5009" w:hanging="288"/>
      </w:pPr>
      <w:rPr>
        <w:rFonts w:hint="default"/>
        <w:lang w:val="es-MX" w:eastAsia="es-MX" w:bidi="es-MX"/>
      </w:rPr>
    </w:lvl>
    <w:lvl w:ilvl="6" w:tplc="418880A8">
      <w:numFmt w:val="bullet"/>
      <w:lvlText w:val="•"/>
      <w:lvlJc w:val="left"/>
      <w:pPr>
        <w:ind w:left="5987" w:hanging="288"/>
      </w:pPr>
      <w:rPr>
        <w:rFonts w:hint="default"/>
        <w:lang w:val="es-MX" w:eastAsia="es-MX" w:bidi="es-MX"/>
      </w:rPr>
    </w:lvl>
    <w:lvl w:ilvl="7" w:tplc="526C8C00">
      <w:numFmt w:val="bullet"/>
      <w:lvlText w:val="•"/>
      <w:lvlJc w:val="left"/>
      <w:pPr>
        <w:ind w:left="6965" w:hanging="288"/>
      </w:pPr>
      <w:rPr>
        <w:rFonts w:hint="default"/>
        <w:lang w:val="es-MX" w:eastAsia="es-MX" w:bidi="es-MX"/>
      </w:rPr>
    </w:lvl>
    <w:lvl w:ilvl="8" w:tplc="701412E2">
      <w:numFmt w:val="bullet"/>
      <w:lvlText w:val="•"/>
      <w:lvlJc w:val="left"/>
      <w:pPr>
        <w:ind w:left="7943" w:hanging="288"/>
      </w:pPr>
      <w:rPr>
        <w:rFonts w:hint="default"/>
        <w:lang w:val="es-MX" w:eastAsia="es-MX" w:bidi="es-MX"/>
      </w:rPr>
    </w:lvl>
  </w:abstractNum>
  <w:abstractNum w:abstractNumId="1" w15:restartNumberingAfterBreak="0">
    <w:nsid w:val="544C24A9"/>
    <w:multiLevelType w:val="multilevel"/>
    <w:tmpl w:val="382EC11E"/>
    <w:lvl w:ilvl="0">
      <w:start w:val="2"/>
      <w:numFmt w:val="upperRoman"/>
      <w:lvlText w:val="%1."/>
      <w:lvlJc w:val="left"/>
      <w:pPr>
        <w:ind w:left="688" w:hanging="247"/>
      </w:pPr>
      <w:rPr>
        <w:rFonts w:ascii="Arial" w:eastAsia="Arial" w:hAnsi="Arial" w:cs="Arial" w:hint="default"/>
        <w:b/>
        <w:bCs/>
        <w:spacing w:val="-2"/>
        <w:w w:val="100"/>
        <w:sz w:val="22"/>
        <w:szCs w:val="22"/>
        <w:lang w:val="es-MX" w:eastAsia="es-MX" w:bidi="es-MX"/>
      </w:rPr>
    </w:lvl>
    <w:lvl w:ilvl="1">
      <w:start w:val="1"/>
      <w:numFmt w:val="decimal"/>
      <w:lvlText w:val="%1.%2"/>
      <w:lvlJc w:val="left"/>
      <w:pPr>
        <w:ind w:left="688" w:hanging="567"/>
      </w:pPr>
      <w:rPr>
        <w:rFonts w:ascii="Arial" w:eastAsia="Arial" w:hAnsi="Arial" w:cs="Arial" w:hint="default"/>
        <w:b/>
        <w:bCs/>
        <w:spacing w:val="-4"/>
        <w:w w:val="100"/>
        <w:sz w:val="22"/>
        <w:szCs w:val="22"/>
        <w:lang w:val="es-MX" w:eastAsia="es-MX" w:bidi="es-MX"/>
      </w:rPr>
    </w:lvl>
    <w:lvl w:ilvl="2">
      <w:numFmt w:val="bullet"/>
      <w:lvlText w:val="•"/>
      <w:lvlJc w:val="left"/>
      <w:pPr>
        <w:ind w:left="2523" w:hanging="567"/>
      </w:pPr>
      <w:rPr>
        <w:rFonts w:hint="default"/>
        <w:lang w:val="es-MX" w:eastAsia="es-MX" w:bidi="es-MX"/>
      </w:rPr>
    </w:lvl>
    <w:lvl w:ilvl="3">
      <w:numFmt w:val="bullet"/>
      <w:lvlText w:val="•"/>
      <w:lvlJc w:val="left"/>
      <w:pPr>
        <w:ind w:left="3445" w:hanging="567"/>
      </w:pPr>
      <w:rPr>
        <w:rFonts w:hint="default"/>
        <w:lang w:val="es-MX" w:eastAsia="es-MX" w:bidi="es-MX"/>
      </w:rPr>
    </w:lvl>
    <w:lvl w:ilvl="4">
      <w:numFmt w:val="bullet"/>
      <w:lvlText w:val="•"/>
      <w:lvlJc w:val="left"/>
      <w:pPr>
        <w:ind w:left="4367" w:hanging="567"/>
      </w:pPr>
      <w:rPr>
        <w:rFonts w:hint="default"/>
        <w:lang w:val="es-MX" w:eastAsia="es-MX" w:bidi="es-MX"/>
      </w:rPr>
    </w:lvl>
    <w:lvl w:ilvl="5">
      <w:numFmt w:val="bullet"/>
      <w:lvlText w:val="•"/>
      <w:lvlJc w:val="left"/>
      <w:pPr>
        <w:ind w:left="5289" w:hanging="567"/>
      </w:pPr>
      <w:rPr>
        <w:rFonts w:hint="default"/>
        <w:lang w:val="es-MX" w:eastAsia="es-MX" w:bidi="es-MX"/>
      </w:rPr>
    </w:lvl>
    <w:lvl w:ilvl="6">
      <w:numFmt w:val="bullet"/>
      <w:lvlText w:val="•"/>
      <w:lvlJc w:val="left"/>
      <w:pPr>
        <w:ind w:left="6211" w:hanging="567"/>
      </w:pPr>
      <w:rPr>
        <w:rFonts w:hint="default"/>
        <w:lang w:val="es-MX" w:eastAsia="es-MX" w:bidi="es-MX"/>
      </w:rPr>
    </w:lvl>
    <w:lvl w:ilvl="7">
      <w:numFmt w:val="bullet"/>
      <w:lvlText w:val="•"/>
      <w:lvlJc w:val="left"/>
      <w:pPr>
        <w:ind w:left="7133" w:hanging="567"/>
      </w:pPr>
      <w:rPr>
        <w:rFonts w:hint="default"/>
        <w:lang w:val="es-MX" w:eastAsia="es-MX" w:bidi="es-MX"/>
      </w:rPr>
    </w:lvl>
    <w:lvl w:ilvl="8">
      <w:numFmt w:val="bullet"/>
      <w:lvlText w:val="•"/>
      <w:lvlJc w:val="left"/>
      <w:pPr>
        <w:ind w:left="8055" w:hanging="567"/>
      </w:pPr>
      <w:rPr>
        <w:rFonts w:hint="default"/>
        <w:lang w:val="es-MX" w:eastAsia="es-MX" w:bidi="es-MX"/>
      </w:rPr>
    </w:lvl>
  </w:abstractNum>
  <w:abstractNum w:abstractNumId="2" w15:restartNumberingAfterBreak="0">
    <w:nsid w:val="6F5E396B"/>
    <w:multiLevelType w:val="multilevel"/>
    <w:tmpl w:val="80581A20"/>
    <w:lvl w:ilvl="0">
      <w:start w:val="2"/>
      <w:numFmt w:val="upperRoman"/>
      <w:lvlText w:val="%1"/>
      <w:lvlJc w:val="left"/>
      <w:pPr>
        <w:ind w:left="688" w:hanging="567"/>
      </w:pPr>
      <w:rPr>
        <w:rFonts w:hint="default"/>
        <w:lang w:val="es-MX" w:eastAsia="es-MX" w:bidi="es-MX"/>
      </w:rPr>
    </w:lvl>
    <w:lvl w:ilvl="1">
      <w:start w:val="5"/>
      <w:numFmt w:val="decimal"/>
      <w:lvlText w:val="%1.%2"/>
      <w:lvlJc w:val="left"/>
      <w:pPr>
        <w:ind w:left="688" w:hanging="567"/>
      </w:pPr>
      <w:rPr>
        <w:rFonts w:ascii="Arial" w:eastAsia="Arial" w:hAnsi="Arial" w:cs="Arial" w:hint="default"/>
        <w:b/>
        <w:bCs/>
        <w:spacing w:val="-2"/>
        <w:w w:val="100"/>
        <w:sz w:val="22"/>
        <w:szCs w:val="22"/>
        <w:lang w:val="es-MX" w:eastAsia="es-MX" w:bidi="es-MX"/>
      </w:rPr>
    </w:lvl>
    <w:lvl w:ilvl="2">
      <w:numFmt w:val="bullet"/>
      <w:lvlText w:val="•"/>
      <w:lvlJc w:val="left"/>
      <w:pPr>
        <w:ind w:left="2523" w:hanging="567"/>
      </w:pPr>
      <w:rPr>
        <w:rFonts w:hint="default"/>
        <w:lang w:val="es-MX" w:eastAsia="es-MX" w:bidi="es-MX"/>
      </w:rPr>
    </w:lvl>
    <w:lvl w:ilvl="3">
      <w:numFmt w:val="bullet"/>
      <w:lvlText w:val="•"/>
      <w:lvlJc w:val="left"/>
      <w:pPr>
        <w:ind w:left="3445" w:hanging="567"/>
      </w:pPr>
      <w:rPr>
        <w:rFonts w:hint="default"/>
        <w:lang w:val="es-MX" w:eastAsia="es-MX" w:bidi="es-MX"/>
      </w:rPr>
    </w:lvl>
    <w:lvl w:ilvl="4">
      <w:numFmt w:val="bullet"/>
      <w:lvlText w:val="•"/>
      <w:lvlJc w:val="left"/>
      <w:pPr>
        <w:ind w:left="4367" w:hanging="567"/>
      </w:pPr>
      <w:rPr>
        <w:rFonts w:hint="default"/>
        <w:lang w:val="es-MX" w:eastAsia="es-MX" w:bidi="es-MX"/>
      </w:rPr>
    </w:lvl>
    <w:lvl w:ilvl="5">
      <w:numFmt w:val="bullet"/>
      <w:lvlText w:val="•"/>
      <w:lvlJc w:val="left"/>
      <w:pPr>
        <w:ind w:left="5289" w:hanging="567"/>
      </w:pPr>
      <w:rPr>
        <w:rFonts w:hint="default"/>
        <w:lang w:val="es-MX" w:eastAsia="es-MX" w:bidi="es-MX"/>
      </w:rPr>
    </w:lvl>
    <w:lvl w:ilvl="6">
      <w:numFmt w:val="bullet"/>
      <w:lvlText w:val="•"/>
      <w:lvlJc w:val="left"/>
      <w:pPr>
        <w:ind w:left="6211" w:hanging="567"/>
      </w:pPr>
      <w:rPr>
        <w:rFonts w:hint="default"/>
        <w:lang w:val="es-MX" w:eastAsia="es-MX" w:bidi="es-MX"/>
      </w:rPr>
    </w:lvl>
    <w:lvl w:ilvl="7">
      <w:numFmt w:val="bullet"/>
      <w:lvlText w:val="•"/>
      <w:lvlJc w:val="left"/>
      <w:pPr>
        <w:ind w:left="7133" w:hanging="567"/>
      </w:pPr>
      <w:rPr>
        <w:rFonts w:hint="default"/>
        <w:lang w:val="es-MX" w:eastAsia="es-MX" w:bidi="es-MX"/>
      </w:rPr>
    </w:lvl>
    <w:lvl w:ilvl="8">
      <w:numFmt w:val="bullet"/>
      <w:lvlText w:val="•"/>
      <w:lvlJc w:val="left"/>
      <w:pPr>
        <w:ind w:left="8055" w:hanging="567"/>
      </w:pPr>
      <w:rPr>
        <w:rFonts w:hint="default"/>
        <w:lang w:val="es-MX" w:eastAsia="es-MX" w:bidi="es-MX"/>
      </w:rPr>
    </w:lvl>
  </w:abstractNum>
  <w:abstractNum w:abstractNumId="3" w15:restartNumberingAfterBreak="0">
    <w:nsid w:val="7B856F33"/>
    <w:multiLevelType w:val="multilevel"/>
    <w:tmpl w:val="A92A30F8"/>
    <w:lvl w:ilvl="0">
      <w:start w:val="1"/>
      <w:numFmt w:val="upperRoman"/>
      <w:lvlText w:val="%1."/>
      <w:lvlJc w:val="left"/>
      <w:pPr>
        <w:ind w:left="688" w:hanging="567"/>
      </w:pPr>
      <w:rPr>
        <w:rFonts w:ascii="Arial" w:eastAsia="Arial" w:hAnsi="Arial" w:cs="Arial" w:hint="default"/>
        <w:b/>
        <w:bCs/>
        <w:spacing w:val="0"/>
        <w:w w:val="100"/>
        <w:sz w:val="22"/>
        <w:szCs w:val="22"/>
        <w:lang w:val="es-MX" w:eastAsia="es-MX" w:bidi="es-MX"/>
      </w:rPr>
    </w:lvl>
    <w:lvl w:ilvl="1">
      <w:start w:val="1"/>
      <w:numFmt w:val="decimal"/>
      <w:lvlText w:val="%1.%2"/>
      <w:lvlJc w:val="left"/>
      <w:pPr>
        <w:ind w:left="688" w:hanging="567"/>
      </w:pPr>
      <w:rPr>
        <w:rFonts w:ascii="Arial" w:eastAsia="Arial" w:hAnsi="Arial" w:cs="Arial" w:hint="default"/>
        <w:b/>
        <w:bCs/>
        <w:spacing w:val="0"/>
        <w:w w:val="100"/>
        <w:sz w:val="22"/>
        <w:szCs w:val="22"/>
        <w:lang w:val="es-MX" w:eastAsia="es-MX" w:bidi="es-MX"/>
      </w:rPr>
    </w:lvl>
    <w:lvl w:ilvl="2">
      <w:numFmt w:val="bullet"/>
      <w:lvlText w:val="•"/>
      <w:lvlJc w:val="left"/>
      <w:pPr>
        <w:ind w:left="2523" w:hanging="567"/>
      </w:pPr>
      <w:rPr>
        <w:rFonts w:hint="default"/>
        <w:lang w:val="es-MX" w:eastAsia="es-MX" w:bidi="es-MX"/>
      </w:rPr>
    </w:lvl>
    <w:lvl w:ilvl="3">
      <w:numFmt w:val="bullet"/>
      <w:lvlText w:val="•"/>
      <w:lvlJc w:val="left"/>
      <w:pPr>
        <w:ind w:left="3445" w:hanging="567"/>
      </w:pPr>
      <w:rPr>
        <w:rFonts w:hint="default"/>
        <w:lang w:val="es-MX" w:eastAsia="es-MX" w:bidi="es-MX"/>
      </w:rPr>
    </w:lvl>
    <w:lvl w:ilvl="4">
      <w:numFmt w:val="bullet"/>
      <w:lvlText w:val="•"/>
      <w:lvlJc w:val="left"/>
      <w:pPr>
        <w:ind w:left="4367" w:hanging="567"/>
      </w:pPr>
      <w:rPr>
        <w:rFonts w:hint="default"/>
        <w:lang w:val="es-MX" w:eastAsia="es-MX" w:bidi="es-MX"/>
      </w:rPr>
    </w:lvl>
    <w:lvl w:ilvl="5">
      <w:numFmt w:val="bullet"/>
      <w:lvlText w:val="•"/>
      <w:lvlJc w:val="left"/>
      <w:pPr>
        <w:ind w:left="5289" w:hanging="567"/>
      </w:pPr>
      <w:rPr>
        <w:rFonts w:hint="default"/>
        <w:lang w:val="es-MX" w:eastAsia="es-MX" w:bidi="es-MX"/>
      </w:rPr>
    </w:lvl>
    <w:lvl w:ilvl="6">
      <w:numFmt w:val="bullet"/>
      <w:lvlText w:val="•"/>
      <w:lvlJc w:val="left"/>
      <w:pPr>
        <w:ind w:left="6211" w:hanging="567"/>
      </w:pPr>
      <w:rPr>
        <w:rFonts w:hint="default"/>
        <w:lang w:val="es-MX" w:eastAsia="es-MX" w:bidi="es-MX"/>
      </w:rPr>
    </w:lvl>
    <w:lvl w:ilvl="7">
      <w:numFmt w:val="bullet"/>
      <w:lvlText w:val="•"/>
      <w:lvlJc w:val="left"/>
      <w:pPr>
        <w:ind w:left="7133" w:hanging="567"/>
      </w:pPr>
      <w:rPr>
        <w:rFonts w:hint="default"/>
        <w:lang w:val="es-MX" w:eastAsia="es-MX" w:bidi="es-MX"/>
      </w:rPr>
    </w:lvl>
    <w:lvl w:ilvl="8">
      <w:numFmt w:val="bullet"/>
      <w:lvlText w:val="•"/>
      <w:lvlJc w:val="left"/>
      <w:pPr>
        <w:ind w:left="8055" w:hanging="567"/>
      </w:pPr>
      <w:rPr>
        <w:rFonts w:hint="default"/>
        <w:lang w:val="es-MX" w:eastAsia="es-MX" w:bidi="es-MX"/>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6A"/>
    <w:rsid w:val="0002066B"/>
    <w:rsid w:val="0004289C"/>
    <w:rsid w:val="0007113F"/>
    <w:rsid w:val="00097E8D"/>
    <w:rsid w:val="00150CCD"/>
    <w:rsid w:val="00191862"/>
    <w:rsid w:val="001B0D60"/>
    <w:rsid w:val="001D0868"/>
    <w:rsid w:val="0035225F"/>
    <w:rsid w:val="00421E68"/>
    <w:rsid w:val="00560A02"/>
    <w:rsid w:val="006428F3"/>
    <w:rsid w:val="009359C8"/>
    <w:rsid w:val="009819F2"/>
    <w:rsid w:val="009F581E"/>
    <w:rsid w:val="00AE5CE1"/>
    <w:rsid w:val="00B121EF"/>
    <w:rsid w:val="00C85458"/>
    <w:rsid w:val="00D22F4C"/>
    <w:rsid w:val="00E4056A"/>
    <w:rsid w:val="00E95DDF"/>
    <w:rsid w:val="00ED41B3"/>
    <w:rsid w:val="00FA4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6193"/>
  <w15:docId w15:val="{C3231B97-D119-4A8D-8419-379F6350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spacing w:before="119"/>
      <w:ind w:left="12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2"/>
      <w:jc w:val="both"/>
    </w:pPr>
  </w:style>
  <w:style w:type="paragraph" w:styleId="Prrafodelista">
    <w:name w:val="List Paragraph"/>
    <w:basedOn w:val="Normal"/>
    <w:uiPriority w:val="1"/>
    <w:qFormat/>
    <w:pPr>
      <w:spacing w:before="119"/>
      <w:ind w:left="688" w:right="429"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037"/>
    <w:pPr>
      <w:tabs>
        <w:tab w:val="center" w:pos="4419"/>
        <w:tab w:val="right" w:pos="8838"/>
      </w:tabs>
    </w:pPr>
  </w:style>
  <w:style w:type="character" w:customStyle="1" w:styleId="EncabezadoCar">
    <w:name w:val="Encabezado Car"/>
    <w:basedOn w:val="Fuentedeprrafopredeter"/>
    <w:link w:val="Encabezado"/>
    <w:uiPriority w:val="99"/>
    <w:rsid w:val="00FA4037"/>
    <w:rPr>
      <w:rFonts w:ascii="Arial" w:eastAsia="Arial" w:hAnsi="Arial" w:cs="Arial"/>
      <w:lang w:val="es-MX" w:eastAsia="es-MX" w:bidi="es-MX"/>
    </w:rPr>
  </w:style>
  <w:style w:type="paragraph" w:styleId="Piedepgina">
    <w:name w:val="footer"/>
    <w:basedOn w:val="Normal"/>
    <w:link w:val="PiedepginaCar"/>
    <w:uiPriority w:val="99"/>
    <w:unhideWhenUsed/>
    <w:rsid w:val="00FA4037"/>
    <w:pPr>
      <w:tabs>
        <w:tab w:val="center" w:pos="4419"/>
        <w:tab w:val="right" w:pos="8838"/>
      </w:tabs>
    </w:pPr>
  </w:style>
  <w:style w:type="character" w:customStyle="1" w:styleId="PiedepginaCar">
    <w:name w:val="Pie de página Car"/>
    <w:basedOn w:val="Fuentedeprrafopredeter"/>
    <w:link w:val="Piedepgina"/>
    <w:uiPriority w:val="99"/>
    <w:rsid w:val="00FA4037"/>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idico.nacional.p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3406</Words>
  <Characters>18734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 Flores Zavala</dc:creator>
  <cp:lastModifiedBy>LUPITA</cp:lastModifiedBy>
  <cp:revision>3</cp:revision>
  <dcterms:created xsi:type="dcterms:W3CDTF">2023-12-12T23:59:00Z</dcterms:created>
  <dcterms:modified xsi:type="dcterms:W3CDTF">2024-01-19T18:50:00Z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2023-12-12T00:00:00Z</vt:filetime>
  </property>
</Properties>
</file>